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8E" w:rsidRDefault="00177AB1">
      <w:r>
        <w:t xml:space="preserve">                       </w:t>
      </w:r>
      <w:r w:rsidR="00C71535">
        <w:t>Комм</w:t>
      </w:r>
      <w:r w:rsidR="00ED2871">
        <w:t>ерческое предложение гостиницы</w:t>
      </w:r>
      <w:r w:rsidR="00C71535">
        <w:t xml:space="preserve"> </w:t>
      </w:r>
      <w:r w:rsidR="00ED2871">
        <w:t>«</w:t>
      </w:r>
      <w:r w:rsidR="00C71535">
        <w:t>Камелия Кафа</w:t>
      </w:r>
      <w:r w:rsidR="00ED2871">
        <w:t>»</w:t>
      </w:r>
      <w:r>
        <w:t xml:space="preserve"> Крым Коктебель</w:t>
      </w:r>
      <w:r w:rsidR="00C71535">
        <w:t>.</w:t>
      </w:r>
    </w:p>
    <w:p w:rsidR="00A21A75" w:rsidRPr="00A21A75" w:rsidRDefault="00A21A75" w:rsidP="00A21A75">
      <w:pPr>
        <w:shd w:val="clear" w:color="auto" w:fill="F9F9F9"/>
        <w:spacing w:after="0" w:line="280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Но</w:t>
      </w:r>
      <w:r w:rsidR="00ED287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мерной фонд гостиницы «Камелия Кафа» </w:t>
      </w:r>
      <w:r w:rsidR="00542CDE" w:rsidRPr="00542CDE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https://camelia-kafa.com/</w:t>
      </w:r>
      <w:r w:rsidR="00542CDE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 </w:t>
      </w:r>
      <w:r w:rsidR="00ED287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составляют  42 </w:t>
      </w:r>
      <w:proofErr w:type="gramStart"/>
      <w:r w:rsidR="00ED287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уютных</w:t>
      </w:r>
      <w:proofErr w:type="gramEnd"/>
      <w:r w:rsidR="00ED287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номера</w:t>
      </w: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, оснащенных всем необходимым для комфортного проживания. Мы </w:t>
      </w:r>
      <w:r w:rsidR="00ED287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можем Вам предложить однокомнатные</w:t>
      </w: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номера с двуспальной кроватью</w:t>
      </w:r>
      <w:r w:rsidR="00ED287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и доп</w:t>
      </w:r>
      <w:r w:rsidR="00AF22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  <w:r w:rsidR="00ED287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место, однокомнатные номера с двумя односпальными кроватями </w:t>
      </w:r>
      <w:r w:rsidR="00AF22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и доп. место, </w:t>
      </w: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а также </w:t>
      </w:r>
      <w:r w:rsidR="00ED287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двухкомнатные </w:t>
      </w: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номера  </w:t>
      </w:r>
      <w:r w:rsidR="00AF22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люкс </w:t>
      </w: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по весьма приемлемым ценам!</w:t>
      </w:r>
    </w:p>
    <w:p w:rsidR="00A21A75" w:rsidRPr="00A21A75" w:rsidRDefault="00A21A75" w:rsidP="00A21A75">
      <w:pPr>
        <w:shd w:val="clear" w:color="auto" w:fill="F9F9F9"/>
        <w:spacing w:after="0" w:line="2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21A75">
        <w:rPr>
          <w:rFonts w:ascii="Arial" w:eastAsia="Times New Roman" w:hAnsi="Arial" w:cs="Arial"/>
          <w:i/>
          <w:iCs/>
          <w:color w:val="000000"/>
          <w:sz w:val="12"/>
          <w:lang w:eastAsia="ru-RU"/>
        </w:rPr>
        <w:t>Все самое</w:t>
      </w:r>
      <w:r w:rsidR="00ED2871">
        <w:rPr>
          <w:rFonts w:ascii="Arial" w:eastAsia="Times New Roman" w:hAnsi="Arial" w:cs="Arial"/>
          <w:i/>
          <w:iCs/>
          <w:color w:val="000000"/>
          <w:sz w:val="12"/>
          <w:lang w:eastAsia="ru-RU"/>
        </w:rPr>
        <w:t xml:space="preserve"> необходимое для комфортного отдыха</w:t>
      </w:r>
      <w:r w:rsidRPr="00A21A75">
        <w:rPr>
          <w:rFonts w:ascii="Arial" w:eastAsia="Times New Roman" w:hAnsi="Arial" w:cs="Arial"/>
          <w:i/>
          <w:iCs/>
          <w:color w:val="000000"/>
          <w:sz w:val="12"/>
          <w:lang w:eastAsia="ru-RU"/>
        </w:rPr>
        <w:t>:</w:t>
      </w:r>
    </w:p>
    <w:p w:rsidR="00A21A75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535353"/>
          <w:sz w:val="12"/>
          <w:szCs w:val="12"/>
          <w:lang w:eastAsia="ru-RU"/>
        </w:rPr>
        <w:t>В</w:t>
      </w:r>
      <w:r w:rsidR="00A21A75" w:rsidRPr="00A21A75">
        <w:rPr>
          <w:rFonts w:ascii="Arial" w:eastAsia="Times New Roman" w:hAnsi="Arial" w:cs="Arial"/>
          <w:color w:val="535353"/>
          <w:sz w:val="12"/>
          <w:szCs w:val="12"/>
          <w:lang w:eastAsia="ru-RU"/>
        </w:rPr>
        <w:t>ыгодное месторасположение гостиницы позволяет</w:t>
      </w:r>
      <w:r w:rsidR="00ED2871">
        <w:rPr>
          <w:rFonts w:ascii="Arial" w:eastAsia="Times New Roman" w:hAnsi="Arial" w:cs="Arial"/>
          <w:color w:val="535353"/>
          <w:sz w:val="12"/>
          <w:szCs w:val="12"/>
          <w:lang w:eastAsia="ru-RU"/>
        </w:rPr>
        <w:t xml:space="preserve"> нашим гостям за пару минут дойти по моря и набережной.</w:t>
      </w:r>
    </w:p>
    <w:p w:rsidR="00ED2871" w:rsidRPr="00A21A75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535353"/>
          <w:sz w:val="12"/>
          <w:szCs w:val="12"/>
          <w:lang w:eastAsia="ru-RU"/>
        </w:rPr>
        <w:t>2 бассейна с подогревом.</w:t>
      </w:r>
    </w:p>
    <w:p w:rsidR="00A21A75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proofErr w:type="gramStart"/>
      <w:r>
        <w:rPr>
          <w:rFonts w:ascii="Arial" w:eastAsia="Times New Roman" w:hAnsi="Arial" w:cs="Arial"/>
          <w:color w:val="535353"/>
          <w:sz w:val="12"/>
          <w:szCs w:val="12"/>
          <w:lang w:eastAsia="ru-RU"/>
        </w:rPr>
        <w:t>Б</w:t>
      </w:r>
      <w:r w:rsidR="00A21A75" w:rsidRPr="00A21A75">
        <w:rPr>
          <w:rFonts w:ascii="Arial" w:eastAsia="Times New Roman" w:hAnsi="Arial" w:cs="Arial"/>
          <w:color w:val="535353"/>
          <w:sz w:val="12"/>
          <w:szCs w:val="12"/>
          <w:lang w:eastAsia="ru-RU"/>
        </w:rPr>
        <w:t>еспроводной</w:t>
      </w:r>
      <w:proofErr w:type="gramEnd"/>
      <w:r w:rsidR="00A21A75" w:rsidRPr="00A21A75">
        <w:rPr>
          <w:rFonts w:ascii="Arial" w:eastAsia="Times New Roman" w:hAnsi="Arial" w:cs="Arial"/>
          <w:color w:val="535353"/>
          <w:sz w:val="12"/>
          <w:szCs w:val="12"/>
          <w:lang w:eastAsia="ru-RU"/>
        </w:rPr>
        <w:t xml:space="preserve"> интернет </w:t>
      </w:r>
      <w:proofErr w:type="spellStart"/>
      <w:r w:rsidR="00A21A75" w:rsidRPr="00A21A75">
        <w:rPr>
          <w:rFonts w:ascii="Arial" w:eastAsia="Times New Roman" w:hAnsi="Arial" w:cs="Arial"/>
          <w:color w:val="535353"/>
          <w:sz w:val="12"/>
          <w:szCs w:val="12"/>
          <w:lang w:eastAsia="ru-RU"/>
        </w:rPr>
        <w:t>Wi-Fi</w:t>
      </w:r>
      <w:proofErr w:type="spellEnd"/>
      <w:r w:rsidR="00A21A75" w:rsidRPr="00A21A75">
        <w:rPr>
          <w:rFonts w:ascii="Arial" w:eastAsia="Times New Roman" w:hAnsi="Arial" w:cs="Arial"/>
          <w:color w:val="535353"/>
          <w:sz w:val="12"/>
          <w:szCs w:val="12"/>
          <w:lang w:eastAsia="ru-RU"/>
        </w:rPr>
        <w:t>,</w:t>
      </w:r>
    </w:p>
    <w:p w:rsidR="00AF22D7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535353"/>
          <w:sz w:val="12"/>
          <w:szCs w:val="12"/>
          <w:lang w:eastAsia="ru-RU"/>
        </w:rPr>
        <w:t>Ухоженная территория</w:t>
      </w:r>
    </w:p>
    <w:p w:rsidR="00AF22D7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535353"/>
          <w:sz w:val="12"/>
          <w:szCs w:val="12"/>
          <w:lang w:eastAsia="ru-RU"/>
        </w:rPr>
        <w:t>Спортивная площадка</w:t>
      </w:r>
    </w:p>
    <w:p w:rsidR="00AF22D7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535353"/>
          <w:sz w:val="12"/>
          <w:szCs w:val="12"/>
          <w:lang w:eastAsia="ru-RU"/>
        </w:rPr>
        <w:t>Детская площадка</w:t>
      </w:r>
    </w:p>
    <w:p w:rsidR="00AF22D7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535353"/>
          <w:sz w:val="12"/>
          <w:szCs w:val="12"/>
          <w:lang w:eastAsia="ru-RU"/>
        </w:rPr>
        <w:t>Парковка</w:t>
      </w:r>
    </w:p>
    <w:p w:rsidR="00AF22D7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535353"/>
          <w:sz w:val="12"/>
          <w:szCs w:val="12"/>
          <w:lang w:eastAsia="ru-RU"/>
        </w:rPr>
        <w:t>Коктейль бар</w:t>
      </w:r>
    </w:p>
    <w:p w:rsidR="00AF22D7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535353"/>
          <w:sz w:val="12"/>
          <w:szCs w:val="12"/>
          <w:lang w:eastAsia="ru-RU"/>
        </w:rPr>
        <w:t>Кофе бар</w:t>
      </w:r>
    </w:p>
    <w:p w:rsidR="00AF22D7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>
        <w:rPr>
          <w:rFonts w:ascii="Arial" w:eastAsia="Times New Roman" w:hAnsi="Arial" w:cs="Arial"/>
          <w:color w:val="535353"/>
          <w:sz w:val="12"/>
          <w:szCs w:val="12"/>
          <w:lang w:eastAsia="ru-RU"/>
        </w:rPr>
        <w:t>Столовая</w:t>
      </w:r>
    </w:p>
    <w:p w:rsidR="00AF22D7" w:rsidRPr="00295DC9" w:rsidRDefault="00AF22D7" w:rsidP="00A21A7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8"/>
          <w:szCs w:val="18"/>
          <w:lang w:eastAsia="ru-RU"/>
        </w:rPr>
      </w:pPr>
    </w:p>
    <w:p w:rsidR="00295DC9" w:rsidRPr="00295DC9" w:rsidRDefault="00A21A75" w:rsidP="00295DC9">
      <w:pPr>
        <w:shd w:val="clear" w:color="auto" w:fill="FFFFFF"/>
        <w:rPr>
          <w:rFonts w:ascii="Arial" w:eastAsia="Times New Roman" w:hAnsi="Arial" w:cs="Arial"/>
          <w:caps/>
          <w:color w:val="0972BA"/>
          <w:sz w:val="18"/>
          <w:szCs w:val="18"/>
          <w:lang w:eastAsia="ru-RU"/>
        </w:rPr>
      </w:pPr>
      <w:r w:rsidRPr="00295DC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295DC9" w:rsidRPr="00295DC9">
        <w:rPr>
          <w:rFonts w:ascii="Arial" w:eastAsia="Times New Roman" w:hAnsi="Arial" w:cs="Arial"/>
          <w:caps/>
          <w:color w:val="0972BA"/>
          <w:sz w:val="18"/>
          <w:szCs w:val="18"/>
          <w:lang w:eastAsia="ru-RU"/>
        </w:rPr>
        <w:t>ПИТАНИЕ</w:t>
      </w:r>
    </w:p>
    <w:p w:rsidR="00295DC9" w:rsidRDefault="00EA21C5" w:rsidP="00295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Без питания. - Завтрак ~ 3</w:t>
      </w:r>
      <w:r w:rsidR="00111867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0</w:t>
      </w:r>
      <w:r w:rsidR="00295DC9" w:rsidRPr="00295DC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0 руб., 3-ра</w:t>
      </w:r>
      <w:r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зовое питание (комплексное) ~ 85</w:t>
      </w:r>
      <w:r w:rsidR="00295DC9" w:rsidRPr="00295DC9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0 руб.</w:t>
      </w:r>
    </w:p>
    <w:p w:rsidR="00295DC9" w:rsidRDefault="00295DC9" w:rsidP="00295DC9">
      <w:pPr>
        <w:pStyle w:val="a4"/>
        <w:shd w:val="clear" w:color="auto" w:fill="FFFFFF"/>
        <w:spacing w:before="0" w:beforeAutospacing="0" w:after="99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</w:rPr>
        <w:t>Дети принимаются с 1 года до 3 лет - бесплатно.</w:t>
      </w:r>
    </w:p>
    <w:p w:rsidR="00295DC9" w:rsidRDefault="00295DC9" w:rsidP="00295DC9">
      <w:pPr>
        <w:pStyle w:val="a4"/>
        <w:shd w:val="clear" w:color="auto" w:fill="FFFFFF"/>
        <w:spacing w:before="0" w:beforeAutospacing="0" w:after="99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Arial" w:hAnsi="Arial" w:cs="Arial"/>
          <w:color w:val="222222"/>
          <w:sz w:val="13"/>
          <w:szCs w:val="13"/>
        </w:rPr>
        <w:t>Дети от 3 до 6 лет без места и питания принимаются в пансионат с обязательной оплатой коммунальных услуг - 200 рублей/сутки.</w:t>
      </w:r>
    </w:p>
    <w:p w:rsidR="00295DC9" w:rsidRPr="00295DC9" w:rsidRDefault="00295DC9" w:rsidP="00295D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A21A75" w:rsidRPr="00A21A75" w:rsidRDefault="00A21A75" w:rsidP="00A21A75">
      <w:pPr>
        <w:shd w:val="clear" w:color="auto" w:fill="F9F9F9"/>
        <w:spacing w:after="0" w:line="2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A21A75" w:rsidRPr="00A21A75" w:rsidRDefault="00A21A75" w:rsidP="00A21A75">
      <w:pPr>
        <w:shd w:val="clear" w:color="auto" w:fill="F9F9F9"/>
        <w:spacing w:after="0" w:line="280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21A75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Гостиница (отель) «</w:t>
      </w:r>
      <w:r w:rsidR="00AF22D7">
        <w:rPr>
          <w:rFonts w:ascii="Arial" w:eastAsia="Times New Roman" w:hAnsi="Arial" w:cs="Arial"/>
          <w:b/>
          <w:bCs/>
          <w:color w:val="000000"/>
          <w:sz w:val="12"/>
          <w:lang w:eastAsia="ru-RU"/>
        </w:rPr>
        <w:t>Камелия Кафа»</w:t>
      </w: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– это недорогая и хорошая гостиница в отдельно стоящем</w:t>
      </w:r>
      <w:r w:rsidR="00AF22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4 этажном</w:t>
      </w: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 здании</w:t>
      </w:r>
      <w:r w:rsidR="00177AB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,</w:t>
      </w: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 с бесплатной стоянкой. Наша гостиница – одна из недорогих гостиниц (отеле</w:t>
      </w:r>
      <w:r w:rsidR="00AF22D7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й) эконом класса в центре поселка Коктебель</w:t>
      </w: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 xml:space="preserve">. В номерах имеется телевизор, </w:t>
      </w:r>
      <w:r w:rsidR="00177AB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холодильник, кондиционер</w:t>
      </w: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, душ и туалет</w:t>
      </w:r>
      <w:r w:rsidR="00177AB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.</w:t>
      </w:r>
    </w:p>
    <w:p w:rsidR="00A21A75" w:rsidRPr="00A21A75" w:rsidRDefault="00A21A75" w:rsidP="00A21A75">
      <w:pPr>
        <w:shd w:val="clear" w:color="auto" w:fill="F9F9F9"/>
        <w:spacing w:after="0" w:line="280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Мы работаем с клиентами с самыми разными вкусами, готовы оказать радушный прием, ко всем находим индивидуальный подход.</w:t>
      </w:r>
    </w:p>
    <w:p w:rsidR="00A21A75" w:rsidRDefault="00A21A75" w:rsidP="00A21A75">
      <w:pPr>
        <w:shd w:val="clear" w:color="auto" w:fill="F9F9F9"/>
        <w:spacing w:after="0" w:line="280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21A75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Мы сделаем всё возможное, чтобы Ваш отдых был максимально комфортным, а деловая поездка — плодотворной!!!</w:t>
      </w:r>
    </w:p>
    <w:p w:rsidR="00177AB1" w:rsidRDefault="00177AB1" w:rsidP="00A21A75">
      <w:pPr>
        <w:shd w:val="clear" w:color="auto" w:fill="F9F9F9"/>
        <w:spacing w:after="0" w:line="280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177AB1" w:rsidRPr="00177AB1" w:rsidRDefault="00177AB1" w:rsidP="00177AB1">
      <w:pPr>
        <w:shd w:val="clear" w:color="auto" w:fill="F9F9F9"/>
        <w:spacing w:after="0" w:line="28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7AB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Также приглашаем к сотрудничеству турагентства, туроператоров.</w:t>
      </w:r>
    </w:p>
    <w:p w:rsidR="00177AB1" w:rsidRPr="00177AB1" w:rsidRDefault="00177AB1" w:rsidP="00177AB1">
      <w:pPr>
        <w:shd w:val="clear" w:color="auto" w:fill="F9F9F9"/>
        <w:spacing w:after="0" w:line="280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177AB1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Мы ждем Вас и готовы предложить выгодное сотрудничество в рамках корпоративного договора. Договор с гостиницей позволяет воспользоваться всеми преимуществами корпоративного обслуживания:</w:t>
      </w:r>
    </w:p>
    <w:p w:rsidR="00177AB1" w:rsidRPr="00177AB1" w:rsidRDefault="00177AB1" w:rsidP="00177AB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 w:rsidRPr="00177AB1">
        <w:rPr>
          <w:rFonts w:ascii="Arial" w:eastAsia="Times New Roman" w:hAnsi="Arial" w:cs="Arial"/>
          <w:color w:val="535353"/>
          <w:sz w:val="12"/>
          <w:szCs w:val="12"/>
          <w:lang w:eastAsia="ru-RU"/>
        </w:rPr>
        <w:t>выгодные условия проживания</w:t>
      </w:r>
      <w:proofErr w:type="gramStart"/>
      <w:r w:rsidRPr="00177AB1">
        <w:rPr>
          <w:rFonts w:ascii="Arial" w:eastAsia="Times New Roman" w:hAnsi="Arial" w:cs="Arial"/>
          <w:color w:val="535353"/>
          <w:sz w:val="12"/>
          <w:szCs w:val="12"/>
          <w:lang w:eastAsia="ru-RU"/>
        </w:rPr>
        <w:t xml:space="preserve"> ,</w:t>
      </w:r>
      <w:proofErr w:type="gramEnd"/>
    </w:p>
    <w:p w:rsidR="00177AB1" w:rsidRPr="00177AB1" w:rsidRDefault="00177AB1" w:rsidP="00177AB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 w:rsidRPr="00177AB1">
        <w:rPr>
          <w:rFonts w:ascii="Arial" w:eastAsia="Times New Roman" w:hAnsi="Arial" w:cs="Arial"/>
          <w:color w:val="535353"/>
          <w:sz w:val="12"/>
          <w:szCs w:val="12"/>
          <w:lang w:eastAsia="ru-RU"/>
        </w:rPr>
        <w:t>специальные цены,</w:t>
      </w:r>
    </w:p>
    <w:p w:rsidR="00177AB1" w:rsidRPr="00177AB1" w:rsidRDefault="00177AB1" w:rsidP="00177AB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 w:rsidRPr="00177AB1">
        <w:rPr>
          <w:rFonts w:ascii="Arial" w:eastAsia="Times New Roman" w:hAnsi="Arial" w:cs="Arial"/>
          <w:color w:val="535353"/>
          <w:sz w:val="12"/>
          <w:szCs w:val="12"/>
          <w:lang w:eastAsia="ru-RU"/>
        </w:rPr>
        <w:t>гарантированное бронирование,</w:t>
      </w:r>
    </w:p>
    <w:p w:rsidR="00177AB1" w:rsidRPr="00177AB1" w:rsidRDefault="00177AB1" w:rsidP="00177AB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535353"/>
          <w:sz w:val="12"/>
          <w:szCs w:val="12"/>
          <w:lang w:eastAsia="ru-RU"/>
        </w:rPr>
      </w:pPr>
      <w:r w:rsidRPr="00177AB1">
        <w:rPr>
          <w:rFonts w:ascii="Arial" w:eastAsia="Times New Roman" w:hAnsi="Arial" w:cs="Arial"/>
          <w:color w:val="535353"/>
          <w:sz w:val="12"/>
          <w:szCs w:val="12"/>
          <w:lang w:eastAsia="ru-RU"/>
        </w:rPr>
        <w:t>акции и скидки.</w:t>
      </w:r>
    </w:p>
    <w:p w:rsidR="00177AB1" w:rsidRPr="00A21A75" w:rsidRDefault="00177AB1" w:rsidP="00A21A75">
      <w:pPr>
        <w:shd w:val="clear" w:color="auto" w:fill="F9F9F9"/>
        <w:spacing w:after="0" w:line="280" w:lineRule="atLeast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p w:rsidR="00CD454E" w:rsidRDefault="00683045" w:rsidP="00BD25D3">
      <w:pPr>
        <w:rPr>
          <w:b/>
        </w:rPr>
      </w:pPr>
      <w:r>
        <w:rPr>
          <w:b/>
        </w:rPr>
        <w:t>Цена на 2 человека в сутки (за номер)</w:t>
      </w:r>
    </w:p>
    <w:tbl>
      <w:tblPr>
        <w:tblpPr w:leftFromText="180" w:rightFromText="180" w:vertAnchor="text" w:horzAnchor="margin" w:tblpY="760"/>
        <w:tblW w:w="8642" w:type="dxa"/>
        <w:tblCellMar>
          <w:left w:w="0" w:type="dxa"/>
          <w:right w:w="0" w:type="dxa"/>
        </w:tblCellMar>
        <w:tblLook w:val="04A0"/>
      </w:tblPr>
      <w:tblGrid>
        <w:gridCol w:w="905"/>
        <w:gridCol w:w="672"/>
        <w:gridCol w:w="1333"/>
        <w:gridCol w:w="1333"/>
        <w:gridCol w:w="671"/>
        <w:gridCol w:w="1333"/>
        <w:gridCol w:w="1333"/>
        <w:gridCol w:w="114"/>
        <w:gridCol w:w="113"/>
        <w:gridCol w:w="835"/>
      </w:tblGrid>
      <w:tr w:rsidR="00927DD8" w:rsidRPr="002A5887" w:rsidTr="00927DD8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887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сезон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Номер Стандарт 2х местный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Н</w:t>
            </w:r>
            <w:r w:rsidRPr="002A5887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омер </w:t>
            </w: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Комфорт 2-х местный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27DD8" w:rsidRPr="002A5887" w:rsidTr="00927DD8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8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8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пит.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8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Завтра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руб.</w:t>
            </w:r>
          </w:p>
          <w:p w:rsidR="00927DD8" w:rsidRPr="002A5887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Оплата на стойке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8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3-х </w:t>
            </w:r>
            <w:proofErr w:type="spellStart"/>
            <w:r w:rsidRPr="002A58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</w:t>
            </w:r>
            <w:proofErr w:type="gramStart"/>
            <w:r w:rsidRPr="002A58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руб.</w:t>
            </w:r>
          </w:p>
          <w:p w:rsidR="00927DD8" w:rsidRPr="002A5887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Оплата на стойке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8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пит.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8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Завтрак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руб.</w:t>
            </w:r>
          </w:p>
          <w:p w:rsidR="00927DD8" w:rsidRPr="002A5887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Оплата на стойке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A588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3-х раз.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руб.</w:t>
            </w:r>
          </w:p>
          <w:p w:rsidR="00927DD8" w:rsidRPr="002A5887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Оплата на стойке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99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27DD8" w:rsidRPr="002A5887" w:rsidTr="00927DD8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01</w:t>
            </w:r>
            <w:r w:rsidRPr="002A5887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.05-31.05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48DD4" w:themeColor="text2" w:themeTint="99"/>
                <w:sz w:val="14"/>
                <w:szCs w:val="14"/>
                <w:lang w:eastAsia="ru-RU"/>
              </w:rPr>
            </w:pPr>
            <w:r w:rsidRPr="009626AA">
              <w:rPr>
                <w:rFonts w:ascii="Arial" w:eastAsia="Times New Roman" w:hAnsi="Arial" w:cs="Arial"/>
                <w:b/>
                <w:color w:val="548DD4" w:themeColor="text2" w:themeTint="99"/>
                <w:sz w:val="14"/>
                <w:szCs w:val="14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+600 на двоих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+1700 на двоих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48DD4" w:themeColor="text2" w:themeTint="99"/>
                <w:sz w:val="14"/>
                <w:szCs w:val="14"/>
                <w:lang w:eastAsia="ru-RU"/>
              </w:rPr>
            </w:pPr>
            <w:r w:rsidRPr="009626AA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14"/>
                <w:lang w:eastAsia="ru-RU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CD454E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CD454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+600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на двоих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CD454E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CD454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+1700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 на двоих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27DD8" w:rsidRPr="002A5887" w:rsidTr="00927DD8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01.06-30 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548DD4" w:themeColor="text2" w:themeTint="99"/>
                <w:sz w:val="14"/>
                <w:szCs w:val="14"/>
                <w:lang w:eastAsia="ru-RU"/>
              </w:rPr>
            </w:pPr>
            <w:r w:rsidRPr="009626AA">
              <w:rPr>
                <w:rFonts w:ascii="Arial" w:eastAsia="Times New Roman" w:hAnsi="Arial" w:cs="Arial"/>
                <w:b/>
                <w:color w:val="548DD4" w:themeColor="text2" w:themeTint="99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FD33BA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+600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48DD4" w:themeColor="text2" w:themeTint="99"/>
                <w:sz w:val="14"/>
                <w:szCs w:val="14"/>
                <w:lang w:eastAsia="ru-RU"/>
              </w:rPr>
            </w:pPr>
            <w:r w:rsidRPr="009626AA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14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27DD8" w:rsidRPr="002A5887" w:rsidTr="00927D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48DD4" w:themeColor="text2" w:themeTint="99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48DD4" w:themeColor="text2" w:themeTint="99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27DD8" w:rsidRPr="002A5887" w:rsidTr="00927DD8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01</w:t>
            </w:r>
            <w:r w:rsidRPr="002A5887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.07-31.08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48DD4" w:themeColor="text2" w:themeTint="99"/>
                <w:sz w:val="14"/>
                <w:szCs w:val="14"/>
                <w:lang w:eastAsia="ru-RU"/>
              </w:rPr>
            </w:pPr>
            <w:r w:rsidRPr="009626AA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14"/>
                <w:lang w:eastAsia="ru-RU"/>
              </w:rPr>
              <w:t>3200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48DD4" w:themeColor="text2" w:themeTint="99"/>
                <w:sz w:val="14"/>
                <w:szCs w:val="14"/>
                <w:lang w:eastAsia="ru-RU"/>
              </w:rPr>
            </w:pPr>
            <w:r w:rsidRPr="009626AA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14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27DD8" w:rsidRPr="002A5887" w:rsidTr="00927DD8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01.09-30</w:t>
            </w:r>
            <w:r w:rsidRPr="002A5887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48DD4" w:themeColor="text2" w:themeTint="99"/>
                <w:sz w:val="14"/>
                <w:szCs w:val="14"/>
                <w:lang w:eastAsia="ru-RU"/>
              </w:rPr>
            </w:pPr>
            <w:r w:rsidRPr="009626AA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1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48DD4" w:themeColor="text2" w:themeTint="99"/>
                <w:sz w:val="14"/>
                <w:szCs w:val="14"/>
                <w:lang w:eastAsia="ru-RU"/>
              </w:rPr>
            </w:pPr>
            <w:r w:rsidRPr="009626AA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14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CD454E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CD454E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+600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+1700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27DD8" w:rsidRPr="002A5887" w:rsidTr="00927DD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48DD4" w:themeColor="text2" w:themeTint="99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9626AA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48DD4" w:themeColor="text2" w:themeTint="99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49" w:type="dxa"/>
              <w:bottom w:w="49" w:type="dxa"/>
              <w:right w:w="49" w:type="dxa"/>
            </w:tcMar>
            <w:hideMark/>
          </w:tcPr>
          <w:p w:rsidR="00927DD8" w:rsidRPr="002A5887" w:rsidRDefault="00927DD8" w:rsidP="00927D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BD25D3" w:rsidRPr="009626AA" w:rsidRDefault="00CD454E" w:rsidP="00BD25D3">
      <w:pPr>
        <w:rPr>
          <w:b/>
          <w:color w:val="548DD4" w:themeColor="text2" w:themeTint="99"/>
        </w:rPr>
      </w:pPr>
      <w:r w:rsidRPr="00CD454E">
        <w:rPr>
          <w:b/>
          <w:color w:val="FF0000"/>
        </w:rPr>
        <w:t xml:space="preserve"> </w:t>
      </w:r>
      <w:r w:rsidRPr="009626AA">
        <w:rPr>
          <w:b/>
          <w:color w:val="548DD4" w:themeColor="text2" w:themeTint="99"/>
        </w:rPr>
        <w:t>Для</w:t>
      </w:r>
      <w:r w:rsidR="00927DD8">
        <w:rPr>
          <w:b/>
          <w:color w:val="548DD4" w:themeColor="text2" w:themeTint="99"/>
        </w:rPr>
        <w:t xml:space="preserve"> туристических компаний скидка 2</w:t>
      </w:r>
      <w:r w:rsidRPr="009626AA">
        <w:rPr>
          <w:b/>
          <w:color w:val="548DD4" w:themeColor="text2" w:themeTint="99"/>
        </w:rPr>
        <w:t>0 процентов от стоимости размещения, питание не входит в стоимость скидки.</w:t>
      </w:r>
    </w:p>
    <w:p w:rsidR="00BD25D3" w:rsidRPr="002A5887" w:rsidRDefault="00BD25D3" w:rsidP="00BD25D3">
      <w:pPr>
        <w:spacing w:after="0" w:line="240" w:lineRule="auto"/>
        <w:textAlignment w:val="baseline"/>
        <w:rPr>
          <w:rFonts w:ascii="Arial" w:eastAsia="Times New Roman" w:hAnsi="Arial" w:cs="Arial"/>
          <w:sz w:val="14"/>
          <w:szCs w:val="14"/>
          <w:lang w:eastAsia="ru-RU"/>
        </w:rPr>
      </w:pPr>
      <w:r w:rsidRPr="002A5887">
        <w:rPr>
          <w:rFonts w:ascii="Arial" w:eastAsia="Times New Roman" w:hAnsi="Arial" w:cs="Arial"/>
          <w:b/>
          <w:bCs/>
          <w:sz w:val="14"/>
          <w:lang w:eastAsia="ru-RU"/>
        </w:rPr>
        <w:t>В стоимость входит</w:t>
      </w:r>
      <w:r w:rsidRPr="002A5887">
        <w:rPr>
          <w:rFonts w:ascii="Arial" w:eastAsia="Times New Roman" w:hAnsi="Arial" w:cs="Arial"/>
          <w:sz w:val="14"/>
          <w:szCs w:val="14"/>
          <w:lang w:eastAsia="ru-RU"/>
        </w:rPr>
        <w:t>: проживание в номере выбранной категории,  пользование открытыми бассейнами на территории пансионата.</w:t>
      </w:r>
    </w:p>
    <w:p w:rsidR="00BD25D3" w:rsidRPr="002A5887" w:rsidRDefault="00BD25D3" w:rsidP="00BD25D3">
      <w:pPr>
        <w:spacing w:after="99" w:line="240" w:lineRule="auto"/>
        <w:textAlignment w:val="baseline"/>
        <w:rPr>
          <w:rFonts w:ascii="Arial" w:eastAsia="Times New Roman" w:hAnsi="Arial" w:cs="Arial"/>
          <w:sz w:val="14"/>
          <w:szCs w:val="14"/>
          <w:lang w:eastAsia="ru-RU"/>
        </w:rPr>
      </w:pPr>
      <w:r w:rsidRPr="002A5887">
        <w:rPr>
          <w:rFonts w:ascii="Arial" w:eastAsia="Times New Roman" w:hAnsi="Arial" w:cs="Arial"/>
          <w:sz w:val="14"/>
          <w:szCs w:val="14"/>
          <w:lang w:eastAsia="ru-RU"/>
        </w:rPr>
        <w:t>Питание на выбор.</w:t>
      </w:r>
    </w:p>
    <w:p w:rsidR="00BD25D3" w:rsidRPr="002A5887" w:rsidRDefault="00BD25D3" w:rsidP="00BD25D3">
      <w:pPr>
        <w:spacing w:after="99" w:line="240" w:lineRule="auto"/>
        <w:textAlignment w:val="baseline"/>
        <w:rPr>
          <w:rFonts w:ascii="Arial" w:eastAsia="Times New Roman" w:hAnsi="Arial" w:cs="Arial"/>
          <w:sz w:val="14"/>
          <w:szCs w:val="14"/>
          <w:lang w:eastAsia="ru-RU"/>
        </w:rPr>
      </w:pPr>
      <w:r w:rsidRPr="002A5887">
        <w:rPr>
          <w:rFonts w:ascii="Arial" w:eastAsia="Times New Roman" w:hAnsi="Arial" w:cs="Arial"/>
          <w:sz w:val="14"/>
          <w:szCs w:val="14"/>
          <w:lang w:eastAsia="ru-RU"/>
        </w:rPr>
        <w:t>Дополнительное место -50% от стоимости основного места.</w:t>
      </w:r>
    </w:p>
    <w:p w:rsidR="00BD25D3" w:rsidRDefault="00BD25D3" w:rsidP="00BD25D3">
      <w:pPr>
        <w:spacing w:after="99" w:line="240" w:lineRule="auto"/>
        <w:textAlignment w:val="baseline"/>
        <w:rPr>
          <w:rFonts w:ascii="Arial" w:eastAsia="Times New Roman" w:hAnsi="Arial" w:cs="Arial"/>
          <w:sz w:val="14"/>
          <w:szCs w:val="14"/>
          <w:lang w:eastAsia="ru-RU"/>
        </w:rPr>
      </w:pPr>
      <w:r w:rsidRPr="002A5887">
        <w:rPr>
          <w:rFonts w:ascii="Arial" w:eastAsia="Times New Roman" w:hAnsi="Arial" w:cs="Arial"/>
          <w:sz w:val="14"/>
          <w:szCs w:val="14"/>
          <w:lang w:eastAsia="ru-RU"/>
        </w:rPr>
        <w:t>Детям до 3-х лет пред</w:t>
      </w:r>
      <w:r>
        <w:rPr>
          <w:rFonts w:ascii="Arial" w:eastAsia="Times New Roman" w:hAnsi="Arial" w:cs="Arial"/>
          <w:sz w:val="14"/>
          <w:szCs w:val="14"/>
          <w:lang w:eastAsia="ru-RU"/>
        </w:rPr>
        <w:t>оставляется бесплатная кроватка.</w:t>
      </w:r>
    </w:p>
    <w:p w:rsidR="00BD25D3" w:rsidRDefault="00BD25D3" w:rsidP="00BD25D3">
      <w:pPr>
        <w:spacing w:after="99" w:line="240" w:lineRule="auto"/>
        <w:textAlignment w:val="baseline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>Дети от 3-х лет до 6 стоимость доп. места 300 рублей.</w:t>
      </w:r>
    </w:p>
    <w:p w:rsidR="00BD25D3" w:rsidRDefault="00BD25D3" w:rsidP="00BD25D3">
      <w:pPr>
        <w:spacing w:after="99" w:line="240" w:lineRule="auto"/>
        <w:textAlignment w:val="baseline"/>
        <w:rPr>
          <w:rFonts w:ascii="Arial" w:eastAsia="Times New Roman" w:hAnsi="Arial" w:cs="Arial"/>
          <w:sz w:val="14"/>
          <w:szCs w:val="14"/>
          <w:lang w:eastAsia="ru-RU"/>
        </w:rPr>
      </w:pPr>
      <w:r>
        <w:rPr>
          <w:rFonts w:ascii="Arial" w:eastAsia="Times New Roman" w:hAnsi="Arial" w:cs="Arial"/>
          <w:sz w:val="14"/>
          <w:szCs w:val="14"/>
          <w:lang w:eastAsia="ru-RU"/>
        </w:rPr>
        <w:t xml:space="preserve">Отдых с животными по согласованию 200 рублей </w:t>
      </w:r>
    </w:p>
    <w:p w:rsidR="00BD25D3" w:rsidRPr="002231C8" w:rsidRDefault="00BD25D3" w:rsidP="00BD25D3">
      <w:pPr>
        <w:spacing w:after="99" w:line="240" w:lineRule="auto"/>
        <w:textAlignment w:val="baseline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2231C8">
        <w:rPr>
          <w:rFonts w:ascii="Arial" w:eastAsia="Times New Roman" w:hAnsi="Arial" w:cs="Arial"/>
          <w:b/>
          <w:sz w:val="16"/>
          <w:szCs w:val="16"/>
          <w:lang w:eastAsia="ru-RU"/>
        </w:rPr>
        <w:lastRenderedPageBreak/>
        <w:t>Стоимость за номер</w:t>
      </w:r>
      <w:r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Люкс</w:t>
      </w:r>
      <w:r w:rsidRPr="002231C8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в сутки в рублях. Цены 2018 г.</w:t>
      </w:r>
      <w:r w:rsidR="00E5273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Для туристических компаний  минус 15 проценто</w:t>
      </w:r>
      <w:proofErr w:type="gramStart"/>
      <w:r w:rsidR="00E52739">
        <w:rPr>
          <w:rFonts w:ascii="Arial" w:eastAsia="Times New Roman" w:hAnsi="Arial" w:cs="Arial"/>
          <w:b/>
          <w:sz w:val="16"/>
          <w:szCs w:val="16"/>
          <w:lang w:eastAsia="ru-RU"/>
        </w:rPr>
        <w:t>в(</w:t>
      </w:r>
      <w:proofErr w:type="gramEnd"/>
      <w:r w:rsidR="00E5273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 агент. </w:t>
      </w:r>
      <w:proofErr w:type="gramStart"/>
      <w:r w:rsidR="00E52739">
        <w:rPr>
          <w:rFonts w:ascii="Arial" w:eastAsia="Times New Roman" w:hAnsi="Arial" w:cs="Arial"/>
          <w:b/>
          <w:sz w:val="16"/>
          <w:szCs w:val="16"/>
          <w:lang w:eastAsia="ru-RU"/>
        </w:rPr>
        <w:t>Вознаграждение)</w:t>
      </w:r>
      <w:proofErr w:type="gramEnd"/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D25D3" w:rsidRPr="002231C8" w:rsidTr="00BC716C">
        <w:tc>
          <w:tcPr>
            <w:tcW w:w="4785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  <w:r w:rsidRPr="002231C8">
              <w:rPr>
                <w:sz w:val="16"/>
                <w:szCs w:val="16"/>
              </w:rPr>
              <w:t>Сезон.</w:t>
            </w:r>
          </w:p>
        </w:tc>
        <w:tc>
          <w:tcPr>
            <w:tcW w:w="4786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  <w:r w:rsidRPr="002231C8">
              <w:rPr>
                <w:sz w:val="16"/>
                <w:szCs w:val="16"/>
              </w:rPr>
              <w:t>Двухкомнатный номер Люкс.</w:t>
            </w:r>
          </w:p>
        </w:tc>
      </w:tr>
      <w:tr w:rsidR="00BD25D3" w:rsidRPr="002231C8" w:rsidTr="00BC716C">
        <w:tc>
          <w:tcPr>
            <w:tcW w:w="4785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  <w:r w:rsidRPr="002231C8">
              <w:rPr>
                <w:sz w:val="16"/>
                <w:szCs w:val="16"/>
              </w:rPr>
              <w:t>01.05 по 31.05</w:t>
            </w:r>
          </w:p>
        </w:tc>
        <w:tc>
          <w:tcPr>
            <w:tcW w:w="4786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  <w:r w:rsidRPr="002231C8">
              <w:rPr>
                <w:sz w:val="16"/>
                <w:szCs w:val="16"/>
              </w:rPr>
              <w:t>3200</w:t>
            </w:r>
          </w:p>
        </w:tc>
      </w:tr>
      <w:tr w:rsidR="00BD25D3" w:rsidRPr="002231C8" w:rsidTr="00BC716C">
        <w:tc>
          <w:tcPr>
            <w:tcW w:w="4785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  <w:r w:rsidRPr="002231C8">
              <w:rPr>
                <w:sz w:val="16"/>
                <w:szCs w:val="16"/>
              </w:rPr>
              <w:t>01.06 по 15.06</w:t>
            </w:r>
          </w:p>
        </w:tc>
        <w:tc>
          <w:tcPr>
            <w:tcW w:w="4786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  <w:r w:rsidRPr="002231C8">
              <w:rPr>
                <w:sz w:val="16"/>
                <w:szCs w:val="16"/>
              </w:rPr>
              <w:t>3500</w:t>
            </w:r>
          </w:p>
        </w:tc>
      </w:tr>
      <w:tr w:rsidR="00BD25D3" w:rsidRPr="002231C8" w:rsidTr="00BC716C">
        <w:tc>
          <w:tcPr>
            <w:tcW w:w="4785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  <w:r w:rsidRPr="002231C8">
              <w:rPr>
                <w:sz w:val="16"/>
                <w:szCs w:val="16"/>
              </w:rPr>
              <w:t xml:space="preserve">16.06 по 30.06 </w:t>
            </w:r>
          </w:p>
        </w:tc>
        <w:tc>
          <w:tcPr>
            <w:tcW w:w="4786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  <w:r w:rsidRPr="002231C8">
              <w:rPr>
                <w:sz w:val="16"/>
                <w:szCs w:val="16"/>
              </w:rPr>
              <w:t>3900</w:t>
            </w:r>
          </w:p>
        </w:tc>
      </w:tr>
      <w:tr w:rsidR="00BD25D3" w:rsidRPr="002231C8" w:rsidTr="00BC716C">
        <w:tc>
          <w:tcPr>
            <w:tcW w:w="4785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  <w:r w:rsidRPr="002231C8">
              <w:rPr>
                <w:sz w:val="16"/>
                <w:szCs w:val="16"/>
              </w:rPr>
              <w:t>01.07 по 31.08</w:t>
            </w:r>
          </w:p>
        </w:tc>
        <w:tc>
          <w:tcPr>
            <w:tcW w:w="4786" w:type="dxa"/>
          </w:tcPr>
          <w:p w:rsidR="00BD25D3" w:rsidRPr="002231C8" w:rsidRDefault="00111867" w:rsidP="00BC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BD25D3" w:rsidRPr="002231C8">
              <w:rPr>
                <w:sz w:val="16"/>
                <w:szCs w:val="16"/>
              </w:rPr>
              <w:t>00</w:t>
            </w:r>
          </w:p>
        </w:tc>
      </w:tr>
      <w:tr w:rsidR="00BD25D3" w:rsidRPr="002231C8" w:rsidTr="00BC716C">
        <w:tc>
          <w:tcPr>
            <w:tcW w:w="4785" w:type="dxa"/>
          </w:tcPr>
          <w:p w:rsidR="00BD25D3" w:rsidRPr="002231C8" w:rsidRDefault="00111867" w:rsidP="00BC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  по 15</w:t>
            </w:r>
            <w:r w:rsidR="00BD25D3" w:rsidRPr="002231C8">
              <w:rPr>
                <w:sz w:val="16"/>
                <w:szCs w:val="16"/>
              </w:rPr>
              <w:t>.09</w:t>
            </w:r>
          </w:p>
        </w:tc>
        <w:tc>
          <w:tcPr>
            <w:tcW w:w="4786" w:type="dxa"/>
          </w:tcPr>
          <w:p w:rsidR="00BD25D3" w:rsidRPr="002231C8" w:rsidRDefault="00111867" w:rsidP="00BC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BD25D3" w:rsidRPr="002231C8">
              <w:rPr>
                <w:sz w:val="16"/>
                <w:szCs w:val="16"/>
              </w:rPr>
              <w:t>00</w:t>
            </w:r>
          </w:p>
        </w:tc>
      </w:tr>
      <w:tr w:rsidR="00BD25D3" w:rsidRPr="002231C8" w:rsidTr="00BC716C">
        <w:tc>
          <w:tcPr>
            <w:tcW w:w="4785" w:type="dxa"/>
          </w:tcPr>
          <w:p w:rsidR="00BD25D3" w:rsidRPr="002231C8" w:rsidRDefault="00111867" w:rsidP="00BC71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BD25D3" w:rsidRPr="002231C8">
              <w:rPr>
                <w:sz w:val="16"/>
                <w:szCs w:val="16"/>
              </w:rPr>
              <w:t>.09 по 08.10</w:t>
            </w:r>
          </w:p>
        </w:tc>
        <w:tc>
          <w:tcPr>
            <w:tcW w:w="4786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  <w:r w:rsidRPr="002231C8">
              <w:rPr>
                <w:sz w:val="16"/>
                <w:szCs w:val="16"/>
              </w:rPr>
              <w:t>3200</w:t>
            </w:r>
          </w:p>
        </w:tc>
      </w:tr>
      <w:tr w:rsidR="00BD25D3" w:rsidRPr="002231C8" w:rsidTr="00BC716C">
        <w:tc>
          <w:tcPr>
            <w:tcW w:w="4785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</w:p>
        </w:tc>
        <w:tc>
          <w:tcPr>
            <w:tcW w:w="4786" w:type="dxa"/>
          </w:tcPr>
          <w:p w:rsidR="00BD25D3" w:rsidRPr="002231C8" w:rsidRDefault="00BD25D3" w:rsidP="00BC716C">
            <w:pPr>
              <w:rPr>
                <w:sz w:val="16"/>
                <w:szCs w:val="16"/>
              </w:rPr>
            </w:pPr>
          </w:p>
        </w:tc>
      </w:tr>
    </w:tbl>
    <w:p w:rsidR="00BD25D3" w:rsidRPr="009736A9" w:rsidRDefault="00BD25D3" w:rsidP="00BD25D3">
      <w:pPr>
        <w:spacing w:after="99" w:line="240" w:lineRule="auto"/>
        <w:textAlignment w:val="baseline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9736A9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Номера данной категории включают в себя 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Кондиционер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Телевизор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Сейф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Зеркало для макияжа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Наборы косметических принадлежностей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Мини-бар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Пользование  кухней на этаже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На всех этажах </w:t>
      </w:r>
      <w:proofErr w:type="spellStart"/>
      <w:r>
        <w:rPr>
          <w:rFonts w:ascii="Arial" w:eastAsia="Times New Roman" w:hAnsi="Arial" w:cs="Arial"/>
          <w:sz w:val="16"/>
          <w:szCs w:val="16"/>
          <w:lang w:eastAsia="ru-RU"/>
        </w:rPr>
        <w:t>кулер</w:t>
      </w:r>
      <w:proofErr w:type="spellEnd"/>
      <w:r>
        <w:rPr>
          <w:rFonts w:ascii="Arial" w:eastAsia="Times New Roman" w:hAnsi="Arial" w:cs="Arial"/>
          <w:sz w:val="16"/>
          <w:szCs w:val="16"/>
          <w:lang w:eastAsia="ru-RU"/>
        </w:rPr>
        <w:t xml:space="preserve"> с горячей и холодной водой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Скоростной </w:t>
      </w:r>
      <w:proofErr w:type="gramStart"/>
      <w:r>
        <w:rPr>
          <w:rFonts w:ascii="Arial" w:eastAsia="Times New Roman" w:hAnsi="Arial" w:cs="Arial"/>
          <w:sz w:val="16"/>
          <w:szCs w:val="16"/>
          <w:lang w:eastAsia="ru-RU"/>
        </w:rPr>
        <w:t>беспроводной</w:t>
      </w:r>
      <w:proofErr w:type="gramEnd"/>
      <w:r>
        <w:rPr>
          <w:rFonts w:ascii="Arial" w:eastAsia="Times New Roman" w:hAnsi="Arial" w:cs="Arial"/>
          <w:sz w:val="16"/>
          <w:szCs w:val="16"/>
          <w:lang w:eastAsia="ru-RU"/>
        </w:rPr>
        <w:t xml:space="preserve"> интернет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Фен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Утюг</w:t>
      </w:r>
    </w:p>
    <w:p w:rsidR="00BD25D3" w:rsidRDefault="00BD25D3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Возможность установки дополнительной полуторной кровати</w:t>
      </w:r>
    </w:p>
    <w:p w:rsidR="00BD25D3" w:rsidRPr="009850D1" w:rsidRDefault="006D6A31" w:rsidP="00BD25D3">
      <w:pPr>
        <w:pStyle w:val="aa"/>
        <w:numPr>
          <w:ilvl w:val="0"/>
          <w:numId w:val="3"/>
        </w:numPr>
        <w:spacing w:after="99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Возможность заказать завтрак (300 </w:t>
      </w:r>
      <w:proofErr w:type="spellStart"/>
      <w:r>
        <w:rPr>
          <w:rFonts w:ascii="Arial" w:eastAsia="Times New Roman" w:hAnsi="Arial" w:cs="Arial"/>
          <w:sz w:val="16"/>
          <w:szCs w:val="16"/>
          <w:lang w:eastAsia="ru-RU"/>
        </w:rPr>
        <w:t>руб</w:t>
      </w:r>
      <w:proofErr w:type="spellEnd"/>
      <w:r>
        <w:rPr>
          <w:rFonts w:ascii="Arial" w:eastAsia="Times New Roman" w:hAnsi="Arial" w:cs="Arial"/>
          <w:sz w:val="16"/>
          <w:szCs w:val="16"/>
          <w:lang w:eastAsia="ru-RU"/>
        </w:rPr>
        <w:t>) трехразовое питание (85</w:t>
      </w:r>
      <w:r w:rsidR="00BD25D3">
        <w:rPr>
          <w:rFonts w:ascii="Arial" w:eastAsia="Times New Roman" w:hAnsi="Arial" w:cs="Arial"/>
          <w:sz w:val="16"/>
          <w:szCs w:val="16"/>
          <w:lang w:eastAsia="ru-RU"/>
        </w:rPr>
        <w:t>0руб.)</w:t>
      </w:r>
    </w:p>
    <w:p w:rsidR="00BD25D3" w:rsidRDefault="00BD25D3" w:rsidP="00BD25D3">
      <w:pPr>
        <w:spacing w:after="99" w:line="240" w:lineRule="auto"/>
        <w:textAlignment w:val="baseline"/>
        <w:rPr>
          <w:rFonts w:ascii="Arial" w:eastAsia="Times New Roman" w:hAnsi="Arial" w:cs="Arial"/>
          <w:sz w:val="14"/>
          <w:szCs w:val="14"/>
          <w:lang w:eastAsia="ru-RU"/>
        </w:rPr>
      </w:pPr>
    </w:p>
    <w:p w:rsidR="00350EF2" w:rsidRDefault="00350EF2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548DD4" w:themeColor="text2" w:themeTint="99"/>
          <w:sz w:val="20"/>
          <w:szCs w:val="20"/>
          <w:shd w:val="clear" w:color="auto" w:fill="FFFFFF"/>
        </w:rPr>
      </w:pPr>
      <w:r>
        <w:rPr>
          <w:rFonts w:ascii="Verdana" w:hAnsi="Verdana"/>
          <w:color w:val="548DD4" w:themeColor="text2" w:themeTint="99"/>
          <w:sz w:val="20"/>
          <w:szCs w:val="20"/>
          <w:shd w:val="clear" w:color="auto" w:fill="FFFFFF"/>
        </w:rPr>
        <w:t>Номера люкс.</w:t>
      </w:r>
    </w:p>
    <w:p w:rsidR="00350EF2" w:rsidRDefault="00350EF2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548DD4" w:themeColor="text2" w:themeTint="99"/>
          <w:sz w:val="20"/>
          <w:szCs w:val="20"/>
          <w:shd w:val="clear" w:color="auto" w:fill="FFFFFF"/>
        </w:rPr>
      </w:pPr>
    </w:p>
    <w:p w:rsidR="00350EF2" w:rsidRDefault="00350EF2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548DD4" w:themeColor="text2" w:themeTint="99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548DD4" w:themeColor="text2" w:themeTint="99"/>
          <w:sz w:val="20"/>
          <w:szCs w:val="20"/>
          <w:shd w:val="clear" w:color="auto" w:fill="FFFFFF"/>
        </w:rPr>
        <w:drawing>
          <wp:inline distT="0" distB="0" distL="0" distR="0">
            <wp:extent cx="1896711" cy="1263342"/>
            <wp:effectExtent l="19050" t="0" r="8289" b="0"/>
            <wp:docPr id="3" name="Рисунок 2" descr="D:\Фото\Коктебель кафа\2017111923231600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Коктебель кафа\201711192323160051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47" cy="126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548DD4" w:themeColor="text2" w:themeTint="99"/>
          <w:sz w:val="20"/>
          <w:szCs w:val="20"/>
          <w:shd w:val="clear" w:color="auto" w:fill="FFFFFF"/>
        </w:rPr>
        <w:drawing>
          <wp:inline distT="0" distB="0" distL="0" distR="0">
            <wp:extent cx="1872380" cy="1247137"/>
            <wp:effectExtent l="19050" t="0" r="0" b="0"/>
            <wp:docPr id="4" name="Рисунок 3" descr="D:\Фото\Коктебель кафа\2017111923231600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Коктебель кафа\20171119232316005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897" cy="1250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548DD4" w:themeColor="text2" w:themeTint="99"/>
          <w:sz w:val="20"/>
          <w:szCs w:val="20"/>
          <w:shd w:val="clear" w:color="auto" w:fill="FFFFFF"/>
        </w:rPr>
        <w:drawing>
          <wp:inline distT="0" distB="0" distL="0" distR="0">
            <wp:extent cx="1824169" cy="1215024"/>
            <wp:effectExtent l="19050" t="0" r="4631" b="0"/>
            <wp:docPr id="8" name="Рисунок 4" descr="D:\Фото\Коктебель кафа\201711192323160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Коктебель кафа\20171119232316005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51" cy="121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5D3" w:rsidRDefault="00BD25D3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548DD4" w:themeColor="text2" w:themeTint="99"/>
          <w:sz w:val="20"/>
          <w:szCs w:val="20"/>
          <w:shd w:val="clear" w:color="auto" w:fill="FFFFFF"/>
        </w:rPr>
      </w:pPr>
    </w:p>
    <w:p w:rsidR="00AF22D7" w:rsidRPr="00610DDF" w:rsidRDefault="000E1C2B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548DD4" w:themeColor="text2" w:themeTint="99"/>
          <w:sz w:val="20"/>
          <w:szCs w:val="20"/>
          <w:shd w:val="clear" w:color="auto" w:fill="FFFFFF"/>
        </w:rPr>
      </w:pPr>
      <w:r w:rsidRPr="00610DDF">
        <w:rPr>
          <w:rFonts w:ascii="Verdana" w:hAnsi="Verdana"/>
          <w:color w:val="548DD4" w:themeColor="text2" w:themeTint="99"/>
          <w:sz w:val="20"/>
          <w:szCs w:val="20"/>
          <w:shd w:val="clear" w:color="auto" w:fill="FFFFFF"/>
        </w:rPr>
        <w:t>Номера стандарт.</w:t>
      </w:r>
    </w:p>
    <w:p w:rsidR="000E1C2B" w:rsidRDefault="000E1C2B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noProof/>
          <w:color w:val="333333"/>
          <w:sz w:val="12"/>
          <w:szCs w:val="12"/>
          <w:shd w:val="clear" w:color="auto" w:fill="FFFFFF"/>
        </w:rPr>
        <w:drawing>
          <wp:inline distT="0" distB="0" distL="0" distR="0">
            <wp:extent cx="1921286" cy="1277655"/>
            <wp:effectExtent l="19050" t="0" r="2764" b="0"/>
            <wp:docPr id="2" name="Рисунок 2" descr="D:\Фото\Коктебель кафа\_DSC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Коктебель кафа\_DSC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50" cy="12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12"/>
          <w:szCs w:val="12"/>
          <w:shd w:val="clear" w:color="auto" w:fill="FFFFFF"/>
        </w:rPr>
        <w:drawing>
          <wp:inline distT="0" distB="0" distL="0" distR="0">
            <wp:extent cx="1917438" cy="1277148"/>
            <wp:effectExtent l="19050" t="0" r="6612" b="0"/>
            <wp:docPr id="5" name="Рисунок 5" descr="D:\Фото\Коктебель кафа\20171119232049493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Коктебель кафа\201711192320494933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05" cy="12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EF2">
        <w:rPr>
          <w:rFonts w:ascii="Verdana" w:hAnsi="Verdana"/>
          <w:noProof/>
          <w:color w:val="333333"/>
          <w:sz w:val="12"/>
          <w:szCs w:val="12"/>
          <w:shd w:val="clear" w:color="auto" w:fill="FFFFFF"/>
        </w:rPr>
        <w:drawing>
          <wp:inline distT="0" distB="0" distL="0" distR="0">
            <wp:extent cx="1918198" cy="1277655"/>
            <wp:effectExtent l="19050" t="0" r="5852" b="0"/>
            <wp:docPr id="9" name="Рисунок 5" descr="D:\Фото\Коктебель кафа\2017111923204949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Коктебель кафа\201711192320494934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363" cy="128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C2B" w:rsidRPr="00350EF2" w:rsidRDefault="00350EF2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350EF2">
        <w:rPr>
          <w:rFonts w:ascii="Verdana" w:hAnsi="Verdana"/>
          <w:color w:val="333333"/>
          <w:sz w:val="20"/>
          <w:szCs w:val="20"/>
          <w:shd w:val="clear" w:color="auto" w:fill="FFFFFF"/>
        </w:rPr>
        <w:t>Номер Комфорт.</w:t>
      </w:r>
    </w:p>
    <w:p w:rsidR="000E1C2B" w:rsidRDefault="000E1C2B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noProof/>
          <w:color w:val="333333"/>
          <w:sz w:val="12"/>
          <w:szCs w:val="12"/>
          <w:shd w:val="clear" w:color="auto" w:fill="FFFFFF"/>
        </w:rPr>
      </w:pPr>
    </w:p>
    <w:p w:rsidR="00610DDF" w:rsidRDefault="000E1C2B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noProof/>
          <w:color w:val="333333"/>
          <w:sz w:val="12"/>
          <w:szCs w:val="12"/>
          <w:shd w:val="clear" w:color="auto" w:fill="FFFFFF"/>
        </w:rPr>
        <w:drawing>
          <wp:inline distT="0" distB="0" distL="0" distR="0">
            <wp:extent cx="1897433" cy="1263822"/>
            <wp:effectExtent l="19050" t="0" r="7567" b="0"/>
            <wp:docPr id="6" name="Рисунок 6" descr="D:\Фото\Коктебель кафа\20171119231704201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\Коктебель кафа\201711192317042016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49" cy="126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12"/>
          <w:szCs w:val="12"/>
          <w:shd w:val="clear" w:color="auto" w:fill="FFFFFF"/>
        </w:rPr>
        <w:drawing>
          <wp:inline distT="0" distB="0" distL="0" distR="0">
            <wp:extent cx="1902828" cy="1267416"/>
            <wp:effectExtent l="19050" t="0" r="2172" b="0"/>
            <wp:docPr id="7" name="Рисунок 7" descr="D:\Фото\Коктебель кафа\2017111923170420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\Коктебель кафа\201711192317042017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965" cy="126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EF2">
        <w:rPr>
          <w:rFonts w:ascii="Verdana" w:hAnsi="Verdana"/>
          <w:noProof/>
          <w:color w:val="333333"/>
          <w:sz w:val="12"/>
          <w:szCs w:val="12"/>
          <w:shd w:val="clear" w:color="auto" w:fill="FFFFFF"/>
        </w:rPr>
        <w:drawing>
          <wp:inline distT="0" distB="0" distL="0" distR="0">
            <wp:extent cx="1896711" cy="1263342"/>
            <wp:effectExtent l="19050" t="0" r="8289" b="0"/>
            <wp:docPr id="1" name="Рисунок 1" descr="D:\Фото\Коктебель кафа\20171119231704201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Коктебель кафа\2017111923170420178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637" cy="126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A6" w:rsidRPr="00350EF2" w:rsidRDefault="001901A6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12"/>
          <w:szCs w:val="12"/>
          <w:shd w:val="clear" w:color="auto" w:fill="FFFFFF"/>
        </w:rPr>
      </w:pPr>
      <w:r>
        <w:rPr>
          <w:rFonts w:ascii="Verdana" w:hAnsi="Verdana"/>
          <w:noProof/>
          <w:color w:val="333333"/>
          <w:sz w:val="12"/>
          <w:szCs w:val="12"/>
          <w:shd w:val="clear" w:color="auto" w:fill="FFFFFF"/>
        </w:rPr>
        <w:lastRenderedPageBreak/>
        <w:drawing>
          <wp:inline distT="0" distB="0" distL="0" distR="0">
            <wp:extent cx="1865711" cy="1240076"/>
            <wp:effectExtent l="19050" t="0" r="1189" b="0"/>
            <wp:docPr id="10" name="Рисунок 9" descr="_DSC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4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506" cy="124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12"/>
          <w:szCs w:val="12"/>
          <w:shd w:val="clear" w:color="auto" w:fill="FFFFFF"/>
        </w:rPr>
        <w:drawing>
          <wp:inline distT="0" distB="0" distL="0" distR="0">
            <wp:extent cx="1950517" cy="1296444"/>
            <wp:effectExtent l="19050" t="0" r="0" b="0"/>
            <wp:docPr id="11" name="Рисунок 10" descr="_DSC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04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744" cy="13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333333"/>
          <w:sz w:val="12"/>
          <w:szCs w:val="12"/>
          <w:shd w:val="clear" w:color="auto" w:fill="FFFFFF"/>
        </w:rPr>
        <w:drawing>
          <wp:inline distT="0" distB="0" distL="0" distR="0">
            <wp:extent cx="1865482" cy="1239924"/>
            <wp:effectExtent l="19050" t="0" r="1418" b="0"/>
            <wp:docPr id="12" name="Рисунок 11" descr="_DSC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010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277" cy="124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A6" w:rsidRDefault="001901A6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C00000"/>
          <w:sz w:val="22"/>
          <w:szCs w:val="22"/>
          <w:shd w:val="clear" w:color="auto" w:fill="FFFFFF"/>
        </w:rPr>
      </w:pPr>
    </w:p>
    <w:p w:rsidR="00AF22D7" w:rsidRPr="009626AA" w:rsidRDefault="00CE17C4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b/>
          <w:color w:val="C00000"/>
          <w:sz w:val="22"/>
          <w:szCs w:val="22"/>
          <w:shd w:val="clear" w:color="auto" w:fill="FFFFFF"/>
        </w:rPr>
      </w:pPr>
      <w:r w:rsidRPr="009626AA">
        <w:rPr>
          <w:rFonts w:ascii="Verdana" w:hAnsi="Verdana"/>
          <w:b/>
          <w:color w:val="C00000"/>
          <w:sz w:val="22"/>
          <w:szCs w:val="22"/>
          <w:shd w:val="clear" w:color="auto" w:fill="FFFFFF"/>
        </w:rPr>
        <w:t xml:space="preserve">Выгодное предложение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17C4" w:rsidTr="00CE17C4">
        <w:tc>
          <w:tcPr>
            <w:tcW w:w="3190" w:type="dxa"/>
          </w:tcPr>
          <w:p w:rsidR="00CE17C4" w:rsidRDefault="00111867" w:rsidP="00A01974">
            <w:pPr>
              <w:pStyle w:val="a4"/>
              <w:spacing w:before="20" w:beforeAutospacing="0" w:after="20" w:afterAutospacing="0"/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 xml:space="preserve">Бронирование </w:t>
            </w:r>
            <w:r w:rsidR="00E52739"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 xml:space="preserve">от 5 до </w:t>
            </w:r>
            <w:r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 xml:space="preserve">10 </w:t>
            </w:r>
            <w:r w:rsidR="00E52739"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>номеров жёст</w:t>
            </w:r>
            <w:r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 xml:space="preserve">кой </w:t>
            </w:r>
            <w:r w:rsidR="00E52739"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>квоты</w:t>
            </w:r>
            <w:r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 xml:space="preserve"> на 9</w:t>
            </w:r>
            <w:r w:rsidR="00CE17C4"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 xml:space="preserve">0 дней </w:t>
            </w:r>
          </w:p>
        </w:tc>
        <w:tc>
          <w:tcPr>
            <w:tcW w:w="3190" w:type="dxa"/>
          </w:tcPr>
          <w:p w:rsidR="00CE17C4" w:rsidRDefault="00CE17C4" w:rsidP="00A01974">
            <w:pPr>
              <w:pStyle w:val="a4"/>
              <w:spacing w:before="20" w:beforeAutospacing="0" w:after="20" w:afterAutospacing="0"/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2"/>
                <w:szCs w:val="22"/>
                <w:shd w:val="clear" w:color="auto" w:fill="FFFFFF"/>
              </w:rPr>
              <w:t xml:space="preserve">С 15 июня по 14 сентября </w:t>
            </w:r>
          </w:p>
        </w:tc>
        <w:tc>
          <w:tcPr>
            <w:tcW w:w="3191" w:type="dxa"/>
          </w:tcPr>
          <w:p w:rsidR="00CE17C4" w:rsidRPr="009626AA" w:rsidRDefault="00E52739" w:rsidP="00A01974">
            <w:pPr>
              <w:pStyle w:val="a4"/>
              <w:spacing w:before="20" w:beforeAutospacing="0" w:after="20" w:afterAutospacing="0"/>
              <w:rPr>
                <w:rFonts w:ascii="Verdana" w:hAnsi="Verdana"/>
                <w:color w:val="548DD4" w:themeColor="text2" w:themeTint="99"/>
                <w:sz w:val="22"/>
                <w:szCs w:val="22"/>
                <w:shd w:val="clear" w:color="auto" w:fill="FFFFFF"/>
              </w:rPr>
            </w:pPr>
            <w:r w:rsidRPr="009626AA">
              <w:rPr>
                <w:rFonts w:ascii="Verdana" w:hAnsi="Verdana"/>
                <w:color w:val="548DD4" w:themeColor="text2" w:themeTint="99"/>
                <w:sz w:val="22"/>
                <w:szCs w:val="22"/>
                <w:shd w:val="clear" w:color="auto" w:fill="FFFFFF"/>
              </w:rPr>
              <w:t>1800</w:t>
            </w:r>
            <w:r w:rsidR="00CE17C4" w:rsidRPr="009626AA">
              <w:rPr>
                <w:rFonts w:ascii="Verdana" w:hAnsi="Verdana"/>
                <w:color w:val="548DD4" w:themeColor="text2" w:themeTint="99"/>
                <w:sz w:val="22"/>
                <w:szCs w:val="22"/>
                <w:shd w:val="clear" w:color="auto" w:fill="FFFFFF"/>
              </w:rPr>
              <w:t xml:space="preserve"> руб</w:t>
            </w:r>
            <w:r w:rsidRPr="009626AA">
              <w:rPr>
                <w:rFonts w:ascii="Verdana" w:hAnsi="Verdana"/>
                <w:color w:val="548DD4" w:themeColor="text2" w:themeTint="99"/>
                <w:sz w:val="22"/>
                <w:szCs w:val="22"/>
                <w:shd w:val="clear" w:color="auto" w:fill="FFFFFF"/>
              </w:rPr>
              <w:t>. номер стандарт</w:t>
            </w:r>
          </w:p>
          <w:p w:rsidR="00E52739" w:rsidRPr="009626AA" w:rsidRDefault="00E52739" w:rsidP="00A01974">
            <w:pPr>
              <w:pStyle w:val="a4"/>
              <w:spacing w:before="20" w:beforeAutospacing="0" w:after="20" w:afterAutospacing="0"/>
              <w:rPr>
                <w:rFonts w:ascii="Verdana" w:hAnsi="Verdana"/>
                <w:color w:val="548DD4" w:themeColor="text2" w:themeTint="99"/>
                <w:sz w:val="22"/>
                <w:szCs w:val="22"/>
                <w:shd w:val="clear" w:color="auto" w:fill="FFFFFF"/>
              </w:rPr>
            </w:pPr>
            <w:r w:rsidRPr="009626AA">
              <w:rPr>
                <w:rFonts w:ascii="Verdana" w:hAnsi="Verdana"/>
                <w:color w:val="548DD4" w:themeColor="text2" w:themeTint="99"/>
                <w:sz w:val="22"/>
                <w:szCs w:val="22"/>
                <w:shd w:val="clear" w:color="auto" w:fill="FFFFFF"/>
              </w:rPr>
              <w:t>1900 руб. номер комфорт</w:t>
            </w:r>
          </w:p>
          <w:p w:rsidR="00E52739" w:rsidRPr="009626AA" w:rsidRDefault="00E52739" w:rsidP="00A01974">
            <w:pPr>
              <w:pStyle w:val="a4"/>
              <w:spacing w:before="20" w:beforeAutospacing="0" w:after="20" w:afterAutospacing="0"/>
              <w:rPr>
                <w:rFonts w:ascii="Verdana" w:hAnsi="Verdana"/>
                <w:color w:val="548DD4" w:themeColor="text2" w:themeTint="99"/>
                <w:sz w:val="22"/>
                <w:szCs w:val="22"/>
                <w:shd w:val="clear" w:color="auto" w:fill="FFFFFF"/>
              </w:rPr>
            </w:pPr>
          </w:p>
          <w:p w:rsidR="00E52739" w:rsidRPr="00610DDF" w:rsidRDefault="00E52739" w:rsidP="00A01974">
            <w:pPr>
              <w:pStyle w:val="a4"/>
              <w:spacing w:before="20" w:beforeAutospacing="0" w:after="20" w:afterAutospacing="0"/>
              <w:rPr>
                <w:rFonts w:ascii="Verdana" w:hAnsi="Verdana"/>
                <w:color w:val="FF0000"/>
                <w:sz w:val="22"/>
                <w:szCs w:val="22"/>
                <w:shd w:val="clear" w:color="auto" w:fill="FFFFFF"/>
              </w:rPr>
            </w:pPr>
          </w:p>
        </w:tc>
      </w:tr>
    </w:tbl>
    <w:p w:rsidR="00CE17C4" w:rsidRPr="00CE17C4" w:rsidRDefault="00CE17C4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:rsidR="00CE17C4" w:rsidRPr="00AF22D7" w:rsidRDefault="00CE17C4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16"/>
          <w:szCs w:val="16"/>
          <w:shd w:val="clear" w:color="auto" w:fill="FFFFFF"/>
        </w:rPr>
      </w:pPr>
    </w:p>
    <w:p w:rsidR="00A21A75" w:rsidRPr="00AF22D7" w:rsidRDefault="00A21A75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16"/>
          <w:szCs w:val="16"/>
        </w:rPr>
      </w:pPr>
      <w:r w:rsidRPr="00AF22D7">
        <w:rPr>
          <w:rFonts w:ascii="Verdana" w:hAnsi="Verdana"/>
          <w:color w:val="333333"/>
          <w:sz w:val="16"/>
          <w:szCs w:val="16"/>
          <w:shd w:val="clear" w:color="auto" w:fill="FFFFFF"/>
        </w:rPr>
        <w:t>Индивидуальный подход в нашей гостинице к каждому туроператору, предусматривает, среди прочего, индивидуальные размеры достойного комиссионного вознаграждения и условия оплаты.</w:t>
      </w:r>
    </w:p>
    <w:p w:rsidR="00A01974" w:rsidRPr="00AF22D7" w:rsidRDefault="00A01974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16"/>
          <w:szCs w:val="16"/>
        </w:rPr>
      </w:pPr>
      <w:r w:rsidRPr="00AF22D7">
        <w:rPr>
          <w:rFonts w:ascii="Verdana" w:hAnsi="Verdana"/>
          <w:color w:val="333333"/>
          <w:sz w:val="16"/>
          <w:szCs w:val="16"/>
        </w:rPr>
        <w:t>Мы уважаем и ценим труд наших коллег и следуем одному из основных принципов туристической индустрии: туристические фирмы - наши пар</w:t>
      </w:r>
      <w:r w:rsidR="00A21A75" w:rsidRPr="00AF22D7">
        <w:rPr>
          <w:rFonts w:ascii="Verdana" w:hAnsi="Verdana"/>
          <w:color w:val="333333"/>
          <w:sz w:val="16"/>
          <w:szCs w:val="16"/>
        </w:rPr>
        <w:t>тнеры, а партнерам надо уважать</w:t>
      </w:r>
      <w:r w:rsidRPr="00AF22D7">
        <w:rPr>
          <w:rFonts w:ascii="Verdana" w:hAnsi="Verdana"/>
          <w:color w:val="333333"/>
          <w:sz w:val="16"/>
          <w:szCs w:val="16"/>
        </w:rPr>
        <w:t>. Поэтому мы всегда готовы к поиску взаимовыгодных условий и форм сотрудничества.</w:t>
      </w:r>
    </w:p>
    <w:p w:rsidR="00A01974" w:rsidRDefault="00A01974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16"/>
          <w:szCs w:val="16"/>
        </w:rPr>
      </w:pPr>
      <w:r w:rsidRPr="00AF22D7">
        <w:rPr>
          <w:rFonts w:ascii="Verdana" w:hAnsi="Verdana"/>
          <w:color w:val="333333"/>
          <w:sz w:val="16"/>
          <w:szCs w:val="16"/>
        </w:rPr>
        <w:t>Своим туристам Вы можете выдавать свои фирменные путёвки. Ваши туристы – это результат Вашего труда, и не в наших прави</w:t>
      </w:r>
      <w:r w:rsidR="00A21A75" w:rsidRPr="00AF22D7">
        <w:rPr>
          <w:rFonts w:ascii="Verdana" w:hAnsi="Verdana"/>
          <w:color w:val="333333"/>
          <w:sz w:val="16"/>
          <w:szCs w:val="16"/>
        </w:rPr>
        <w:t>лах идти в чужой монастырь со своим уставом</w:t>
      </w:r>
      <w:r w:rsidRPr="00AF22D7">
        <w:rPr>
          <w:rFonts w:ascii="Verdana" w:hAnsi="Verdana"/>
          <w:color w:val="333333"/>
          <w:sz w:val="16"/>
          <w:szCs w:val="16"/>
        </w:rPr>
        <w:t xml:space="preserve">. Наоборот, мы будем заботиться </w:t>
      </w:r>
      <w:r w:rsidR="00A21A75" w:rsidRPr="00AF22D7">
        <w:rPr>
          <w:rFonts w:ascii="Verdana" w:hAnsi="Verdana"/>
          <w:color w:val="333333"/>
          <w:sz w:val="16"/>
          <w:szCs w:val="16"/>
        </w:rPr>
        <w:t>о Ваших туристах в нашем отеле</w:t>
      </w:r>
      <w:r w:rsidRPr="00AF22D7">
        <w:rPr>
          <w:rFonts w:ascii="Verdana" w:hAnsi="Verdana"/>
          <w:color w:val="333333"/>
          <w:sz w:val="16"/>
          <w:szCs w:val="16"/>
        </w:rPr>
        <w:t>, чтобы они почувствовали именно Вашу заботу о них</w:t>
      </w:r>
      <w:r w:rsidR="00A21A75" w:rsidRPr="00AF22D7">
        <w:rPr>
          <w:rFonts w:ascii="Verdana" w:hAnsi="Verdana"/>
          <w:color w:val="333333"/>
          <w:sz w:val="16"/>
          <w:szCs w:val="16"/>
        </w:rPr>
        <w:t>,</w:t>
      </w:r>
      <w:r w:rsidRPr="00AF22D7">
        <w:rPr>
          <w:rFonts w:ascii="Verdana" w:hAnsi="Verdana"/>
          <w:color w:val="333333"/>
          <w:sz w:val="16"/>
          <w:szCs w:val="16"/>
        </w:rPr>
        <w:t xml:space="preserve"> даже на расстоянии.</w:t>
      </w:r>
    </w:p>
    <w:p w:rsidR="00177AB1" w:rsidRDefault="00177AB1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Звоните или пишите! Все вопросы можем обговорить конкретно с каждым туроператором отдельно.</w:t>
      </w:r>
    </w:p>
    <w:p w:rsidR="00177AB1" w:rsidRPr="00AF22D7" w:rsidRDefault="00177AB1" w:rsidP="00A01974">
      <w:pPr>
        <w:pStyle w:val="a4"/>
        <w:shd w:val="clear" w:color="auto" w:fill="FFFFFF"/>
        <w:spacing w:before="20" w:beforeAutospacing="0" w:after="20" w:afterAutospacing="0"/>
        <w:rPr>
          <w:rFonts w:ascii="Verdana" w:hAnsi="Verdana"/>
          <w:color w:val="333333"/>
          <w:sz w:val="16"/>
          <w:szCs w:val="16"/>
        </w:rPr>
      </w:pPr>
    </w:p>
    <w:p w:rsidR="00ED2871" w:rsidRPr="00ED2871" w:rsidRDefault="00ED2871" w:rsidP="00ED2871">
      <w:pPr>
        <w:shd w:val="clear" w:color="auto" w:fill="333333"/>
        <w:spacing w:before="128" w:after="128" w:line="240" w:lineRule="auto"/>
        <w:outlineLvl w:val="3"/>
        <w:rPr>
          <w:rFonts w:ascii="Arial" w:eastAsia="Times New Roman" w:hAnsi="Arial" w:cs="Arial"/>
          <w:b/>
          <w:bCs/>
          <w:caps/>
          <w:color w:val="E44B4B"/>
          <w:sz w:val="16"/>
          <w:szCs w:val="16"/>
          <w:lang w:eastAsia="ru-RU"/>
        </w:rPr>
      </w:pPr>
      <w:r w:rsidRPr="00ED2871">
        <w:rPr>
          <w:rFonts w:ascii="Arial" w:eastAsia="Times New Roman" w:hAnsi="Arial" w:cs="Arial"/>
          <w:b/>
          <w:bCs/>
          <w:caps/>
          <w:color w:val="E44B4B"/>
          <w:sz w:val="16"/>
          <w:szCs w:val="16"/>
          <w:lang w:eastAsia="ru-RU"/>
        </w:rPr>
        <w:t>КОНТАКТЫ</w:t>
      </w:r>
    </w:p>
    <w:p w:rsidR="00ED2871" w:rsidRPr="00ED2871" w:rsidRDefault="00ED2871" w:rsidP="00ED2871">
      <w:pPr>
        <w:shd w:val="clear" w:color="auto" w:fill="333333"/>
        <w:spacing w:after="69" w:line="240" w:lineRule="auto"/>
        <w:rPr>
          <w:rFonts w:ascii="Arial" w:eastAsia="Times New Roman" w:hAnsi="Arial" w:cs="Arial"/>
          <w:color w:val="FFFFFF"/>
          <w:sz w:val="14"/>
          <w:szCs w:val="14"/>
          <w:lang w:eastAsia="ru-RU"/>
        </w:rPr>
      </w:pPr>
      <w:r w:rsidRPr="00ED2871">
        <w:rPr>
          <w:rFonts w:ascii="Arial" w:eastAsia="Times New Roman" w:hAnsi="Arial" w:cs="Arial"/>
          <w:color w:val="FFFFFF"/>
          <w:sz w:val="14"/>
          <w:szCs w:val="14"/>
          <w:lang w:eastAsia="ru-RU"/>
        </w:rPr>
        <w:t xml:space="preserve"> 298186 Крым, </w:t>
      </w:r>
      <w:proofErr w:type="gramStart"/>
      <w:r w:rsidRPr="00ED2871">
        <w:rPr>
          <w:rFonts w:ascii="Arial" w:eastAsia="Times New Roman" w:hAnsi="Arial" w:cs="Arial"/>
          <w:color w:val="FFFFFF"/>
          <w:sz w:val="14"/>
          <w:szCs w:val="14"/>
          <w:lang w:eastAsia="ru-RU"/>
        </w:rPr>
        <w:t>г</w:t>
      </w:r>
      <w:proofErr w:type="gramEnd"/>
      <w:r w:rsidRPr="00ED2871">
        <w:rPr>
          <w:rFonts w:ascii="Arial" w:eastAsia="Times New Roman" w:hAnsi="Arial" w:cs="Arial"/>
          <w:color w:val="FFFFFF"/>
          <w:sz w:val="14"/>
          <w:szCs w:val="14"/>
          <w:lang w:eastAsia="ru-RU"/>
        </w:rPr>
        <w:t xml:space="preserve">. Феодосия, </w:t>
      </w:r>
      <w:proofErr w:type="spellStart"/>
      <w:r w:rsidRPr="00ED2871">
        <w:rPr>
          <w:rFonts w:ascii="Arial" w:eastAsia="Times New Roman" w:hAnsi="Arial" w:cs="Arial"/>
          <w:color w:val="FFFFFF"/>
          <w:sz w:val="14"/>
          <w:szCs w:val="14"/>
          <w:lang w:eastAsia="ru-RU"/>
        </w:rPr>
        <w:t>пгт</w:t>
      </w:r>
      <w:proofErr w:type="spellEnd"/>
      <w:r w:rsidRPr="00ED2871">
        <w:rPr>
          <w:rFonts w:ascii="Arial" w:eastAsia="Times New Roman" w:hAnsi="Arial" w:cs="Arial"/>
          <w:color w:val="FFFFFF"/>
          <w:sz w:val="14"/>
          <w:szCs w:val="14"/>
          <w:lang w:eastAsia="ru-RU"/>
        </w:rPr>
        <w:t>. Коктебель, ул. Ленина 110</w:t>
      </w:r>
    </w:p>
    <w:p w:rsidR="00ED2871" w:rsidRPr="00ED2871" w:rsidRDefault="00C00376" w:rsidP="00ED2871">
      <w:pPr>
        <w:shd w:val="clear" w:color="auto" w:fill="333333"/>
        <w:spacing w:after="69" w:line="240" w:lineRule="auto"/>
        <w:rPr>
          <w:rFonts w:ascii="Arial" w:eastAsia="Times New Roman" w:hAnsi="Arial" w:cs="Arial"/>
          <w:color w:val="FFFFFF"/>
          <w:sz w:val="14"/>
          <w:szCs w:val="14"/>
          <w:lang w:eastAsia="ru-RU"/>
        </w:rPr>
      </w:pPr>
      <w:hyperlink r:id="rId18" w:history="1">
        <w:r w:rsidR="00ED2871" w:rsidRPr="00ED2871">
          <w:rPr>
            <w:rFonts w:ascii="Arial" w:eastAsia="Times New Roman" w:hAnsi="Arial" w:cs="Arial"/>
            <w:color w:val="FFFFFF"/>
            <w:sz w:val="14"/>
            <w:lang w:eastAsia="ru-RU"/>
          </w:rPr>
          <w:t>+7(918)30-72-520</w:t>
        </w:r>
      </w:hyperlink>
      <w:r w:rsidR="00ED2871" w:rsidRPr="00ED2871">
        <w:rPr>
          <w:rFonts w:ascii="Arial" w:eastAsia="Times New Roman" w:hAnsi="Arial" w:cs="Arial"/>
          <w:color w:val="FFFFFF"/>
          <w:sz w:val="14"/>
          <w:szCs w:val="14"/>
          <w:lang w:eastAsia="ru-RU"/>
        </w:rPr>
        <w:t> </w:t>
      </w:r>
      <w:hyperlink r:id="rId19" w:history="1">
        <w:r w:rsidR="00ED2871" w:rsidRPr="00ED2871">
          <w:rPr>
            <w:rFonts w:ascii="Arial" w:eastAsia="Times New Roman" w:hAnsi="Arial" w:cs="Arial"/>
            <w:color w:val="FFFFFF"/>
            <w:sz w:val="14"/>
            <w:lang w:eastAsia="ru-RU"/>
          </w:rPr>
          <w:t>+7(918)30-72-479</w:t>
        </w:r>
      </w:hyperlink>
    </w:p>
    <w:p w:rsidR="00ED2871" w:rsidRPr="00ED2871" w:rsidRDefault="00ED2871" w:rsidP="00ED2871">
      <w:pPr>
        <w:shd w:val="clear" w:color="auto" w:fill="333333"/>
        <w:spacing w:after="69" w:line="240" w:lineRule="auto"/>
        <w:rPr>
          <w:rFonts w:ascii="Arial" w:eastAsia="Times New Roman" w:hAnsi="Arial" w:cs="Arial"/>
          <w:color w:val="FFFFFF"/>
          <w:sz w:val="14"/>
          <w:szCs w:val="14"/>
          <w:lang w:eastAsia="ru-RU"/>
        </w:rPr>
      </w:pPr>
      <w:r w:rsidRPr="00ED2871">
        <w:rPr>
          <w:rFonts w:ascii="Arial" w:eastAsia="Times New Roman" w:hAnsi="Arial" w:cs="Arial"/>
          <w:color w:val="FFFFFF"/>
          <w:sz w:val="14"/>
          <w:szCs w:val="14"/>
          <w:lang w:eastAsia="ru-RU"/>
        </w:rPr>
        <w:t> </w:t>
      </w:r>
      <w:hyperlink r:id="rId20" w:history="1">
        <w:r w:rsidR="00542CDE" w:rsidRPr="003838FC">
          <w:rPr>
            <w:rStyle w:val="a7"/>
            <w:rFonts w:ascii="Arial" w:eastAsia="Times New Roman" w:hAnsi="Arial" w:cs="Arial"/>
            <w:sz w:val="14"/>
            <w:szCs w:val="14"/>
            <w:lang w:eastAsia="ru-RU"/>
          </w:rPr>
          <w:t>manager@camelia-kafa.com</w:t>
        </w:r>
      </w:hyperlink>
      <w:r w:rsidR="00542CDE">
        <w:rPr>
          <w:rFonts w:ascii="Arial" w:eastAsia="Times New Roman" w:hAnsi="Arial" w:cs="Arial"/>
          <w:color w:val="FFFFFF"/>
          <w:sz w:val="14"/>
          <w:szCs w:val="14"/>
          <w:lang w:eastAsia="ru-RU"/>
        </w:rPr>
        <w:t xml:space="preserve"> </w:t>
      </w:r>
      <w:r w:rsidR="00542CDE" w:rsidRPr="00542CDE">
        <w:rPr>
          <w:rFonts w:ascii="Arial" w:eastAsia="Times New Roman" w:hAnsi="Arial" w:cs="Arial"/>
          <w:color w:val="FFFFFF"/>
          <w:sz w:val="14"/>
          <w:szCs w:val="14"/>
          <w:lang w:eastAsia="ru-RU"/>
        </w:rPr>
        <w:t>https://camelia-kafa.com/</w:t>
      </w:r>
      <w:r w:rsidR="00542CDE">
        <w:rPr>
          <w:rFonts w:ascii="Arial" w:eastAsia="Times New Roman" w:hAnsi="Arial" w:cs="Arial"/>
          <w:color w:val="FFFFFF"/>
          <w:sz w:val="14"/>
          <w:szCs w:val="14"/>
          <w:lang w:eastAsia="ru-RU"/>
        </w:rPr>
        <w:t xml:space="preserve">  </w:t>
      </w:r>
    </w:p>
    <w:p w:rsidR="00C71535" w:rsidRDefault="00C71535"/>
    <w:sectPr w:rsidR="00C71535" w:rsidSect="0032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5A5"/>
    <w:multiLevelType w:val="hybridMultilevel"/>
    <w:tmpl w:val="347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D717E"/>
    <w:multiLevelType w:val="multilevel"/>
    <w:tmpl w:val="A18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67A86"/>
    <w:multiLevelType w:val="multilevel"/>
    <w:tmpl w:val="4FE2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71535"/>
    <w:rsid w:val="00030FD8"/>
    <w:rsid w:val="000E1C2B"/>
    <w:rsid w:val="000E20D9"/>
    <w:rsid w:val="00111867"/>
    <w:rsid w:val="00116F4B"/>
    <w:rsid w:val="001332FE"/>
    <w:rsid w:val="00177AB1"/>
    <w:rsid w:val="001901A6"/>
    <w:rsid w:val="0027428B"/>
    <w:rsid w:val="00295DC9"/>
    <w:rsid w:val="0032178E"/>
    <w:rsid w:val="00350EF2"/>
    <w:rsid w:val="0038444B"/>
    <w:rsid w:val="003D2B4B"/>
    <w:rsid w:val="0045473C"/>
    <w:rsid w:val="00460134"/>
    <w:rsid w:val="0053421C"/>
    <w:rsid w:val="00542CDE"/>
    <w:rsid w:val="00610DDF"/>
    <w:rsid w:val="006538AF"/>
    <w:rsid w:val="00683045"/>
    <w:rsid w:val="006D6A31"/>
    <w:rsid w:val="007858F4"/>
    <w:rsid w:val="008627C4"/>
    <w:rsid w:val="008A1933"/>
    <w:rsid w:val="00927DD8"/>
    <w:rsid w:val="009626AA"/>
    <w:rsid w:val="00A01974"/>
    <w:rsid w:val="00A21A75"/>
    <w:rsid w:val="00AB4F3C"/>
    <w:rsid w:val="00AF22D7"/>
    <w:rsid w:val="00B12A3C"/>
    <w:rsid w:val="00BA1816"/>
    <w:rsid w:val="00BD25D3"/>
    <w:rsid w:val="00C00376"/>
    <w:rsid w:val="00C71535"/>
    <w:rsid w:val="00C90F0C"/>
    <w:rsid w:val="00CC7BF5"/>
    <w:rsid w:val="00CD454E"/>
    <w:rsid w:val="00CE17C4"/>
    <w:rsid w:val="00CE460B"/>
    <w:rsid w:val="00E52739"/>
    <w:rsid w:val="00E62E56"/>
    <w:rsid w:val="00EA21C5"/>
    <w:rsid w:val="00ED006F"/>
    <w:rsid w:val="00ED2871"/>
    <w:rsid w:val="00F9632C"/>
    <w:rsid w:val="00FD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8E"/>
  </w:style>
  <w:style w:type="paragraph" w:styleId="4">
    <w:name w:val="heading 4"/>
    <w:basedOn w:val="a"/>
    <w:link w:val="40"/>
    <w:uiPriority w:val="9"/>
    <w:qFormat/>
    <w:rsid w:val="00ED28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0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1A75"/>
    <w:rPr>
      <w:i/>
      <w:iCs/>
    </w:rPr>
  </w:style>
  <w:style w:type="character" w:styleId="a6">
    <w:name w:val="Strong"/>
    <w:basedOn w:val="a0"/>
    <w:uiPriority w:val="22"/>
    <w:qFormat/>
    <w:rsid w:val="00A21A7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D28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otertext">
    <w:name w:val="footer_text"/>
    <w:basedOn w:val="a"/>
    <w:rsid w:val="00ED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D28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C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2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9196">
                  <w:marLeft w:val="0"/>
                  <w:marRight w:val="0"/>
                  <w:marTop w:val="0"/>
                  <w:marBottom w:val="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6333">
          <w:marLeft w:val="0"/>
          <w:marRight w:val="0"/>
          <w:marTop w:val="296"/>
          <w:marBottom w:val="148"/>
          <w:divBdr>
            <w:top w:val="none" w:sz="0" w:space="0" w:color="auto"/>
            <w:left w:val="none" w:sz="0" w:space="0" w:color="auto"/>
            <w:bottom w:val="single" w:sz="4" w:space="0" w:color="C6C6C6"/>
            <w:right w:val="none" w:sz="0" w:space="0" w:color="auto"/>
          </w:divBdr>
        </w:div>
      </w:divsChild>
    </w:div>
    <w:div w:id="20723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tel:+7(918)30-72-5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mailto:manager@camelia-kafa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yperlink" Target="tel:+7(918)30-72-4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90657-0500-487E-8A50-787B30BD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dcterms:created xsi:type="dcterms:W3CDTF">2018-01-08T11:33:00Z</dcterms:created>
  <dcterms:modified xsi:type="dcterms:W3CDTF">2018-03-21T21:01:00Z</dcterms:modified>
</cp:coreProperties>
</file>