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0B" w:rsidRPr="00C0020B" w:rsidRDefault="00C0020B" w:rsidP="00EA10DE">
      <w:pPr>
        <w:pStyle w:val="4"/>
      </w:pPr>
      <w:r>
        <w:tab/>
      </w:r>
      <w:r w:rsidR="00EA10DE">
        <w:t xml:space="preserve">                                                                                             </w:t>
      </w:r>
      <w:r w:rsidR="5AAC9EA2" w:rsidRPr="6FE9CB07">
        <w:t>Новогоднее предложение</w:t>
      </w:r>
    </w:p>
    <w:p w:rsidR="5AAC9EA2" w:rsidRDefault="00EA10DE" w:rsidP="00EA10DE">
      <w:pPr>
        <w:pStyle w:val="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</w:t>
      </w:r>
      <w:r w:rsidR="38C8C402" w:rsidRPr="38C8C402">
        <w:rPr>
          <w:rFonts w:ascii="Calibri" w:eastAsia="Calibri" w:hAnsi="Calibri" w:cs="Calibri"/>
          <w:sz w:val="28"/>
          <w:szCs w:val="28"/>
        </w:rPr>
        <w:t xml:space="preserve">В Новогодние каникулы и в Рождество Вас ждет </w:t>
      </w:r>
    </w:p>
    <w:p w:rsidR="5AAC9EA2" w:rsidRDefault="00EA10DE" w:rsidP="00EA10DE">
      <w:pPr>
        <w:pStyle w:val="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</w:t>
      </w:r>
      <w:r w:rsidR="6FE9CB07" w:rsidRPr="6FE9CB07">
        <w:rPr>
          <w:rFonts w:ascii="Calibri" w:eastAsia="Calibri" w:hAnsi="Calibri" w:cs="Calibri"/>
          <w:sz w:val="28"/>
          <w:szCs w:val="28"/>
        </w:rPr>
        <w:t>волшебная атмосфера Альпийской Сказки!</w:t>
      </w:r>
    </w:p>
    <w:p w:rsidR="5AAC9EA2" w:rsidRDefault="38C8C402" w:rsidP="00EA10DE">
      <w:pPr>
        <w:pStyle w:val="4"/>
        <w:rPr>
          <w:rFonts w:ascii="Calibri" w:eastAsia="Calibri" w:hAnsi="Calibri" w:cs="Calibri"/>
          <w:sz w:val="28"/>
          <w:szCs w:val="28"/>
        </w:rPr>
      </w:pPr>
      <w:r w:rsidRPr="38C8C402">
        <w:rPr>
          <w:rFonts w:ascii="Calibri" w:eastAsia="Calibri" w:hAnsi="Calibri" w:cs="Calibri"/>
        </w:rPr>
        <w:t xml:space="preserve">Настоящая новогодняя сказка для всей семьи с 31 декабря по 1 января по </w:t>
      </w:r>
      <w:proofErr w:type="spellStart"/>
      <w:r w:rsidRPr="38C8C402">
        <w:rPr>
          <w:rFonts w:ascii="Calibri" w:eastAsia="Calibri" w:hAnsi="Calibri" w:cs="Calibri"/>
        </w:rPr>
        <w:t>спецпредложению</w:t>
      </w:r>
      <w:proofErr w:type="spellEnd"/>
      <w:r w:rsidRPr="38C8C402">
        <w:rPr>
          <w:rFonts w:ascii="Calibri" w:eastAsia="Calibri" w:hAnsi="Calibri" w:cs="Calibri"/>
        </w:rPr>
        <w:t>.</w:t>
      </w:r>
    </w:p>
    <w:p w:rsidR="5AAC9EA2" w:rsidRDefault="38C8C402" w:rsidP="00EA10DE">
      <w:pPr>
        <w:pStyle w:val="4"/>
        <w:rPr>
          <w:rFonts w:ascii="Calibri" w:eastAsia="Calibri" w:hAnsi="Calibri" w:cs="Calibri"/>
        </w:rPr>
      </w:pPr>
      <w:r w:rsidRPr="38C8C402">
        <w:rPr>
          <w:rFonts w:ascii="Calibri" w:eastAsia="Calibri" w:hAnsi="Calibri" w:cs="Calibri"/>
        </w:rPr>
        <w:t>Программа:</w:t>
      </w:r>
    </w:p>
    <w:tbl>
      <w:tblPr>
        <w:tblW w:w="0" w:type="auto"/>
        <w:tblLayout w:type="fixed"/>
        <w:tblLook w:val="06A0"/>
      </w:tblPr>
      <w:tblGrid>
        <w:gridCol w:w="9355"/>
      </w:tblGrid>
      <w:tr w:rsidR="38C8C402" w:rsidTr="38C8C402">
        <w:tc>
          <w:tcPr>
            <w:tcW w:w="9355" w:type="dxa"/>
          </w:tcPr>
          <w:p w:rsidR="38C8C402" w:rsidRDefault="38C8C402" w:rsidP="00EA10DE">
            <w:pPr>
              <w:pStyle w:val="4"/>
            </w:pPr>
            <w:r w:rsidRPr="38C8C402">
              <w:rPr>
                <w:sz w:val="28"/>
                <w:szCs w:val="28"/>
                <w:u w:val="single"/>
              </w:rPr>
              <w:t>Главная сцена; Аллея +540</w:t>
            </w:r>
            <w:proofErr w:type="gramStart"/>
            <w:r>
              <w:br/>
              <w:t xml:space="preserve"> </w:t>
            </w:r>
            <w:r>
              <w:br/>
              <w:t>В</w:t>
            </w:r>
            <w:proofErr w:type="gramEnd"/>
            <w:r>
              <w:t xml:space="preserve"> 19:00 начинаем новогодний театрализованный преферанс на Главной сцене «</w:t>
            </w:r>
            <w:proofErr w:type="spellStart"/>
            <w:r>
              <w:t>Гринч</w:t>
            </w:r>
            <w:proofErr w:type="spellEnd"/>
            <w:r>
              <w:t xml:space="preserve"> против Нового года». В интерактивной программе дети помогут спасти Новый год, для чего им потребуется пройти множество испытаний.</w:t>
            </w:r>
            <w:r>
              <w:br/>
              <w:t xml:space="preserve"> </w:t>
            </w:r>
          </w:p>
        </w:tc>
      </w:tr>
      <w:tr w:rsidR="38C8C402" w:rsidTr="38C8C402">
        <w:tc>
          <w:tcPr>
            <w:tcW w:w="9355" w:type="dxa"/>
          </w:tcPr>
          <w:p w:rsidR="38C8C402" w:rsidRDefault="38C8C402" w:rsidP="00EA10DE">
            <w:pPr>
              <w:pStyle w:val="4"/>
            </w:pPr>
            <w:r>
              <w:t xml:space="preserve">В 21:00 — парад Деда Мороза на главной аллее, где Дедушка проедет на своих санях с запряженными оленями, который завершится концертной программой от </w:t>
            </w:r>
            <w:proofErr w:type="spellStart"/>
            <w:r>
              <w:t>кавер-вокалистки</w:t>
            </w:r>
            <w:proofErr w:type="spellEnd"/>
            <w:r>
              <w:t xml:space="preserve">, </w:t>
            </w:r>
            <w:proofErr w:type="spellStart"/>
            <w:r>
              <w:t>ходулистов</w:t>
            </w:r>
            <w:proofErr w:type="spellEnd"/>
            <w:r>
              <w:t xml:space="preserve"> с воздушными акробатами, световым шоу и DJ.</w:t>
            </w:r>
          </w:p>
        </w:tc>
      </w:tr>
    </w:tbl>
    <w:p w:rsidR="5AAC9EA2" w:rsidRDefault="5AAC9EA2" w:rsidP="00EA10DE">
      <w:pPr>
        <w:pStyle w:val="4"/>
        <w:rPr>
          <w:rFonts w:ascii="Calibri" w:eastAsia="Calibri" w:hAnsi="Calibri" w:cs="Calibri"/>
          <w:sz w:val="28"/>
          <w:szCs w:val="28"/>
        </w:rPr>
      </w:pPr>
    </w:p>
    <w:tbl>
      <w:tblPr>
        <w:tblW w:w="0" w:type="auto"/>
        <w:tblLayout w:type="fixed"/>
        <w:tblLook w:val="06A0"/>
      </w:tblPr>
      <w:tblGrid>
        <w:gridCol w:w="9355"/>
      </w:tblGrid>
      <w:tr w:rsidR="38C8C402" w:rsidTr="6FE9CB07">
        <w:tc>
          <w:tcPr>
            <w:tcW w:w="9355" w:type="dxa"/>
          </w:tcPr>
          <w:p w:rsidR="38C8C402" w:rsidRDefault="38C8C402" w:rsidP="00EA10DE">
            <w:pPr>
              <w:pStyle w:val="4"/>
            </w:pPr>
            <w:r w:rsidRPr="38C8C402">
              <w:rPr>
                <w:sz w:val="28"/>
                <w:szCs w:val="28"/>
                <w:u w:val="single"/>
              </w:rPr>
              <w:t>Кафе "Альпийская сказка"</w:t>
            </w:r>
            <w:r w:rsidRPr="38C8C402">
              <w:rPr>
                <w:sz w:val="28"/>
                <w:szCs w:val="28"/>
              </w:rPr>
              <w:t xml:space="preserve"> </w:t>
            </w:r>
          </w:p>
          <w:p w:rsidR="38C8C402" w:rsidRDefault="38C8C402" w:rsidP="00EA10DE">
            <w:pPr>
              <w:pStyle w:val="4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6A0"/>
            </w:tblPr>
            <w:tblGrid>
              <w:gridCol w:w="9205"/>
            </w:tblGrid>
            <w:tr w:rsidR="38C8C402" w:rsidTr="6FE9CB07">
              <w:tc>
                <w:tcPr>
                  <w:tcW w:w="9205" w:type="dxa"/>
                </w:tcPr>
                <w:p w:rsidR="38C8C402" w:rsidRDefault="38C8C402" w:rsidP="00EA10DE">
                  <w:pPr>
                    <w:pStyle w:val="4"/>
                  </w:pPr>
                  <w:r>
                    <w:t>В 22:00 Встреча 2019 года в атмосфере сказки и веселья. Вас ждет стильная вечеринка до утра. Музыка и живой голос. Шеф-повар отеля подготовил роскошное новогоднее меню – лучшие блюда русской и европейской кухни на вашем праздничном столе! (Меню прилагается).</w:t>
                  </w:r>
                </w:p>
                <w:p w:rsidR="38C8C402" w:rsidRDefault="38C8C402" w:rsidP="00EA10DE">
                  <w:pPr>
                    <w:pStyle w:val="4"/>
                  </w:pPr>
                </w:p>
                <w:tbl>
                  <w:tblPr>
                    <w:tblW w:w="0" w:type="auto"/>
                    <w:tblLayout w:type="fixed"/>
                    <w:tblLook w:val="06A0"/>
                  </w:tblPr>
                  <w:tblGrid>
                    <w:gridCol w:w="9055"/>
                  </w:tblGrid>
                  <w:tr w:rsidR="38C8C402" w:rsidTr="6FE9CB07">
                    <w:tc>
                      <w:tcPr>
                        <w:tcW w:w="9055" w:type="dxa"/>
                      </w:tcPr>
                      <w:p w:rsidR="38C8C402" w:rsidRDefault="38C8C402" w:rsidP="00EA10DE">
                        <w:pPr>
                          <w:pStyle w:val="4"/>
                        </w:pPr>
                        <w:r>
                          <w:t>В 23:55 — Речь Президента. Дискотека до 2:00.</w:t>
                        </w:r>
                      </w:p>
                      <w:p w:rsidR="38C8C402" w:rsidRDefault="38C8C402" w:rsidP="00EA10DE">
                        <w:pPr>
                          <w:pStyle w:val="4"/>
                        </w:pPr>
                      </w:p>
                      <w:p w:rsidR="38C8C402" w:rsidRDefault="38C8C402" w:rsidP="00EA10DE">
                        <w:pPr>
                          <w:pStyle w:val="4"/>
                        </w:pPr>
                        <w:r>
                          <w:t>Кафе работает до 6:00.</w:t>
                        </w:r>
                      </w:p>
                      <w:p w:rsidR="38C8C402" w:rsidRDefault="38C8C402" w:rsidP="00EA10DE">
                        <w:pPr>
                          <w:pStyle w:val="4"/>
                        </w:pPr>
                      </w:p>
                    </w:tc>
                  </w:tr>
                </w:tbl>
                <w:p w:rsidR="38C8C402" w:rsidRDefault="00EA10DE" w:rsidP="00EA10DE">
                  <w:pPr>
                    <w:pStyle w:val="4"/>
                    <w:rPr>
                      <w:sz w:val="28"/>
                      <w:szCs w:val="28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</w:t>
                  </w:r>
                  <w:r w:rsidR="6FE9CB07" w:rsidRPr="6FE9CB07">
                    <w:rPr>
                      <w:sz w:val="28"/>
                      <w:szCs w:val="28"/>
                      <w:u w:val="single"/>
                    </w:rPr>
                    <w:t xml:space="preserve">По вопросам </w:t>
                  </w:r>
                  <w:proofErr w:type="spellStart"/>
                  <w:r w:rsidR="6FE9CB07" w:rsidRPr="6FE9CB07">
                    <w:rPr>
                      <w:sz w:val="28"/>
                      <w:szCs w:val="28"/>
                      <w:u w:val="single"/>
                    </w:rPr>
                    <w:t>предзаказа</w:t>
                  </w:r>
                  <w:proofErr w:type="spellEnd"/>
                </w:p>
                <w:p w:rsidR="38C8C402" w:rsidRDefault="6FE9CB07" w:rsidP="00EA10DE">
                  <w:pPr>
                    <w:pStyle w:val="4"/>
                    <w:rPr>
                      <w:sz w:val="28"/>
                      <w:szCs w:val="28"/>
                    </w:rPr>
                  </w:pPr>
                  <w:r w:rsidRPr="6FE9CB07">
                    <w:rPr>
                      <w:sz w:val="28"/>
                      <w:szCs w:val="28"/>
                      <w:u w:val="single"/>
                    </w:rPr>
                    <w:t xml:space="preserve"> 89884125287 Игорь Андреевич (управляющий кафе)</w:t>
                  </w:r>
                </w:p>
              </w:tc>
            </w:tr>
          </w:tbl>
          <w:p w:rsidR="38C8C402" w:rsidRDefault="38C8C402" w:rsidP="00EA10DE">
            <w:pPr>
              <w:pStyle w:val="4"/>
              <w:rPr>
                <w:sz w:val="28"/>
                <w:szCs w:val="28"/>
              </w:rPr>
            </w:pPr>
          </w:p>
        </w:tc>
      </w:tr>
    </w:tbl>
    <w:p w:rsidR="5AAC9EA2" w:rsidRDefault="5AAC9EA2" w:rsidP="38C8C402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38C8C402" w:rsidRDefault="38C8C402" w:rsidP="38C8C402">
      <w:pPr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7E316D" w:rsidTr="6FE9CB07">
        <w:tc>
          <w:tcPr>
            <w:tcW w:w="9345" w:type="dxa"/>
          </w:tcPr>
          <w:p w:rsidR="007E316D" w:rsidRDefault="007E316D" w:rsidP="00EA10DE"/>
        </w:tc>
      </w:tr>
      <w:tr w:rsidR="19BDE41C" w:rsidTr="6FE9CB07">
        <w:tc>
          <w:tcPr>
            <w:tcW w:w="9345" w:type="dxa"/>
          </w:tcPr>
          <w:p w:rsidR="19BDE41C" w:rsidRDefault="19BDE41C" w:rsidP="19BDE41C"/>
        </w:tc>
      </w:tr>
      <w:tr w:rsidR="19BDE41C" w:rsidTr="6FE9CB07">
        <w:tc>
          <w:tcPr>
            <w:tcW w:w="9345" w:type="dxa"/>
          </w:tcPr>
          <w:p w:rsidR="19BDE41C" w:rsidRDefault="19BDE41C" w:rsidP="19BDE41C"/>
        </w:tc>
      </w:tr>
      <w:tr w:rsidR="19BDE41C" w:rsidTr="6FE9CB07">
        <w:tc>
          <w:tcPr>
            <w:tcW w:w="9345" w:type="dxa"/>
          </w:tcPr>
          <w:p w:rsidR="19BDE41C" w:rsidRDefault="19BDE41C" w:rsidP="19BDE41C"/>
        </w:tc>
      </w:tr>
      <w:tr w:rsidR="19BDE41C" w:rsidTr="6FE9CB07">
        <w:tc>
          <w:tcPr>
            <w:tcW w:w="9345" w:type="dxa"/>
          </w:tcPr>
          <w:p w:rsidR="19BDE41C" w:rsidRDefault="19BDE41C" w:rsidP="19BDE41C"/>
        </w:tc>
      </w:tr>
    </w:tbl>
    <w:p w:rsidR="6FE9CB07" w:rsidRPr="00EA10DE" w:rsidRDefault="6FE9CB07" w:rsidP="00EA10DE">
      <w:pPr>
        <w:rPr>
          <w:sz w:val="28"/>
          <w:szCs w:val="28"/>
        </w:rPr>
      </w:pPr>
    </w:p>
    <w:sectPr w:rsidR="6FE9CB07" w:rsidRPr="00EA10DE" w:rsidSect="00C9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73672"/>
    <w:multiLevelType w:val="hybridMultilevel"/>
    <w:tmpl w:val="2DE2BF48"/>
    <w:lvl w:ilvl="0" w:tplc="A56A7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CCD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E2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03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A4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720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80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8C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28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288"/>
    <w:rsid w:val="00160FB7"/>
    <w:rsid w:val="00290AB2"/>
    <w:rsid w:val="00322288"/>
    <w:rsid w:val="007E316D"/>
    <w:rsid w:val="00A874D6"/>
    <w:rsid w:val="00B340E2"/>
    <w:rsid w:val="00BE69D9"/>
    <w:rsid w:val="00C0020B"/>
    <w:rsid w:val="00C960C1"/>
    <w:rsid w:val="00D61430"/>
    <w:rsid w:val="00DB0AD0"/>
    <w:rsid w:val="00EA10DE"/>
    <w:rsid w:val="00EA6BCE"/>
    <w:rsid w:val="19BDE41C"/>
    <w:rsid w:val="38C8C402"/>
    <w:rsid w:val="5AAC9EA2"/>
    <w:rsid w:val="6FE9C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C1"/>
  </w:style>
  <w:style w:type="paragraph" w:styleId="2">
    <w:name w:val="heading 2"/>
    <w:basedOn w:val="a"/>
    <w:next w:val="a"/>
    <w:link w:val="20"/>
    <w:uiPriority w:val="9"/>
    <w:unhideWhenUsed/>
    <w:qFormat/>
    <w:rsid w:val="00EA1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10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10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C0020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3">
    <w:name w:val="Table Grid"/>
    <w:basedOn w:val="a1"/>
    <w:uiPriority w:val="39"/>
    <w:rsid w:val="00C00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6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C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960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A10D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10D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EA10DE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alpic</dc:creator>
  <cp:lastModifiedBy>1</cp:lastModifiedBy>
  <cp:revision>2</cp:revision>
  <cp:lastPrinted>2018-12-01T10:40:00Z</cp:lastPrinted>
  <dcterms:created xsi:type="dcterms:W3CDTF">2018-12-10T09:09:00Z</dcterms:created>
  <dcterms:modified xsi:type="dcterms:W3CDTF">2018-12-10T09:09:00Z</dcterms:modified>
</cp:coreProperties>
</file>