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D8" w:rsidRPr="00B757D8" w:rsidRDefault="00B757D8" w:rsidP="00B757D8">
      <w:pPr>
        <w:spacing w:after="240" w:line="240" w:lineRule="auto"/>
        <w:textAlignment w:val="baseline"/>
        <w:outlineLvl w:val="2"/>
        <w:rPr>
          <w:rFonts w:ascii="Times New Roman" w:eastAsia="Times New Roman" w:hAnsi="Times New Roman" w:cs="Times New Roman"/>
          <w:caps/>
          <w:color w:val="1B3566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aps/>
          <w:color w:val="1B3566"/>
          <w:sz w:val="28"/>
          <w:szCs w:val="28"/>
          <w:lang w:eastAsia="ru-RU"/>
        </w:rPr>
        <w:t>ВАРИАНТЫ ЗАКАЗА ПИТАНИЯ НА ОДНОГО ЧЕЛОВЕКА</w:t>
      </w:r>
    </w:p>
    <w:p w:rsidR="00B757D8" w:rsidRPr="00B757D8" w:rsidRDefault="00B757D8" w:rsidP="00B757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Стоимость питания в сезоне 2018:</w:t>
      </w:r>
    </w:p>
    <w:p w:rsidR="00B757D8" w:rsidRPr="00B757D8" w:rsidRDefault="00B757D8" w:rsidP="00B757D8">
      <w:pPr>
        <w:numPr>
          <w:ilvl w:val="0"/>
          <w:numId w:val="1"/>
        </w:numPr>
        <w:spacing w:after="45"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 - 250 руб.</w:t>
      </w:r>
    </w:p>
    <w:p w:rsidR="00B757D8" w:rsidRPr="00B757D8" w:rsidRDefault="00B757D8" w:rsidP="00B757D8">
      <w:pPr>
        <w:numPr>
          <w:ilvl w:val="0"/>
          <w:numId w:val="1"/>
        </w:numPr>
        <w:spacing w:after="45"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 - 400 руб.</w:t>
      </w:r>
    </w:p>
    <w:p w:rsidR="00B757D8" w:rsidRPr="00B757D8" w:rsidRDefault="00B757D8" w:rsidP="00B757D8">
      <w:pPr>
        <w:numPr>
          <w:ilvl w:val="0"/>
          <w:numId w:val="1"/>
        </w:numPr>
        <w:spacing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 - 350 руб.</w:t>
      </w:r>
    </w:p>
    <w:p w:rsidR="00B757D8" w:rsidRPr="00B757D8" w:rsidRDefault="00B757D8" w:rsidP="00B757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Полупансион:</w:t>
      </w:r>
    </w:p>
    <w:p w:rsidR="00B757D8" w:rsidRPr="00B757D8" w:rsidRDefault="00B757D8" w:rsidP="00B757D8">
      <w:pPr>
        <w:numPr>
          <w:ilvl w:val="0"/>
          <w:numId w:val="2"/>
        </w:numPr>
        <w:spacing w:after="45"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 - ужин - 600 руб.</w:t>
      </w:r>
    </w:p>
    <w:p w:rsidR="00B757D8" w:rsidRPr="00B757D8" w:rsidRDefault="00B757D8" w:rsidP="00B757D8">
      <w:pPr>
        <w:numPr>
          <w:ilvl w:val="0"/>
          <w:numId w:val="2"/>
        </w:numPr>
        <w:spacing w:after="45"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Завтрак - обед - 650 руб.</w:t>
      </w:r>
    </w:p>
    <w:p w:rsidR="00B757D8" w:rsidRPr="00B757D8" w:rsidRDefault="00B757D8" w:rsidP="00B757D8">
      <w:pPr>
        <w:numPr>
          <w:ilvl w:val="0"/>
          <w:numId w:val="2"/>
        </w:numPr>
        <w:spacing w:after="0"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 - ужин - 750 руб.</w:t>
      </w:r>
    </w:p>
    <w:p w:rsidR="00B757D8" w:rsidRPr="00B757D8" w:rsidRDefault="00B757D8" w:rsidP="00B757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57D8" w:rsidRPr="00B757D8" w:rsidRDefault="00B757D8" w:rsidP="00B757D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Полный пансион:</w:t>
      </w:r>
    </w:p>
    <w:p w:rsidR="00B757D8" w:rsidRPr="00B757D8" w:rsidRDefault="00B757D8" w:rsidP="00B757D8">
      <w:pPr>
        <w:numPr>
          <w:ilvl w:val="0"/>
          <w:numId w:val="3"/>
        </w:numPr>
        <w:spacing w:line="240" w:lineRule="auto"/>
        <w:ind w:left="25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Трехразовое питание, завтрак, обед и ужин - 1000 руб.</w:t>
      </w:r>
    </w:p>
    <w:p w:rsidR="00B757D8" w:rsidRPr="00B757D8" w:rsidRDefault="00B757D8" w:rsidP="00B757D8">
      <w:pPr>
        <w:rPr>
          <w:rFonts w:ascii="Times New Roman" w:hAnsi="Times New Roman" w:cs="Times New Roman"/>
          <w:sz w:val="28"/>
          <w:szCs w:val="28"/>
        </w:rPr>
      </w:pPr>
      <w:r w:rsidRPr="00B757D8">
        <w:rPr>
          <w:rFonts w:ascii="Times New Roman" w:hAnsi="Times New Roman" w:cs="Times New Roman"/>
          <w:sz w:val="28"/>
          <w:szCs w:val="28"/>
        </w:rPr>
        <w:t>В наших беседках для барбекю шашлыка Вас ждет свежий маринад.</w:t>
      </w:r>
    </w:p>
    <w:p w:rsidR="00B757D8" w:rsidRPr="00B757D8" w:rsidRDefault="00B757D8" w:rsidP="00B757D8">
      <w:pPr>
        <w:rPr>
          <w:rFonts w:ascii="Times New Roman" w:hAnsi="Times New Roman" w:cs="Times New Roman"/>
          <w:sz w:val="28"/>
          <w:szCs w:val="28"/>
        </w:rPr>
      </w:pPr>
    </w:p>
    <w:p w:rsidR="00B757D8" w:rsidRDefault="00B757D8" w:rsidP="00B757D8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B757D8">
        <w:rPr>
          <w:rFonts w:ascii="Times New Roman" w:hAnsi="Times New Roman" w:cs="Times New Roman"/>
          <w:sz w:val="28"/>
          <w:szCs w:val="28"/>
        </w:rPr>
        <w:t>Выбрав отдых в Крыму с питание все включено Вы гарантируете себе и</w:t>
      </w:r>
      <w:proofErr w:type="gramEnd"/>
      <w:r w:rsidRPr="00B757D8">
        <w:rPr>
          <w:rFonts w:ascii="Times New Roman" w:hAnsi="Times New Roman" w:cs="Times New Roman"/>
          <w:sz w:val="28"/>
          <w:szCs w:val="28"/>
        </w:rPr>
        <w:t xml:space="preserve"> своим родным прекрасный и беззаботный отпуск, вдали от ежедневных забот. Это очень удобно, комфортно, а главное выгодно. Ведь за небольшие деньги Вы можете насладиться уютным отдыхом и получить массу положительных эмоций. </w:t>
      </w:r>
    </w:p>
    <w:p w:rsidR="00B757D8" w:rsidRPr="00B757D8" w:rsidRDefault="00B757D8" w:rsidP="00B757D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57D8">
        <w:rPr>
          <w:rFonts w:ascii="Times New Roman" w:hAnsi="Times New Roman" w:cs="Times New Roman"/>
          <w:sz w:val="28"/>
          <w:szCs w:val="28"/>
        </w:rPr>
        <w:t>А это главное для того, чтобы Ваш отдых был самым наилучшим и полным приятных воспоминаний.</w:t>
      </w:r>
    </w:p>
    <w:sectPr w:rsidR="00B757D8" w:rsidRPr="00B7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67151"/>
    <w:multiLevelType w:val="multilevel"/>
    <w:tmpl w:val="ECD0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F6D52D9"/>
    <w:multiLevelType w:val="multilevel"/>
    <w:tmpl w:val="489E5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9F2115"/>
    <w:multiLevelType w:val="multilevel"/>
    <w:tmpl w:val="A7724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D8"/>
    <w:rsid w:val="00B7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1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75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2019-10-02T09:05:00Z</dcterms:created>
  <dcterms:modified xsi:type="dcterms:W3CDTF">2019-10-02T09:06:00Z</dcterms:modified>
</cp:coreProperties>
</file>